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A2BD3" w14:textId="0E21D982" w:rsidR="006A1715" w:rsidRPr="004921EC" w:rsidRDefault="00EC603C" w:rsidP="002421C1">
      <w:pPr>
        <w:pStyle w:val="Heading1"/>
        <w:ind w:left="567" w:right="647"/>
        <w:rPr>
          <w:rFonts w:ascii="Helvetica Neue" w:hAnsi="Helvetica Neue"/>
          <w:caps w:val="0"/>
        </w:rPr>
      </w:pPr>
      <w:r w:rsidRPr="004921EC">
        <w:rPr>
          <w:rFonts w:ascii="Helvetica Neue" w:hAnsi="Helvetica Neue"/>
          <w:noProof/>
        </w:rPr>
        <mc:AlternateContent>
          <mc:Choice Requires="wps">
            <w:drawing>
              <wp:inline distT="0" distB="0" distL="0" distR="0" wp14:anchorId="732496DB" wp14:editId="08F1705C">
                <wp:extent cx="2495774" cy="1914861"/>
                <wp:effectExtent l="0" t="0" r="0" b="0"/>
                <wp:docPr id="149851178" name="Rectangle 6"/>
                <wp:cNvGraphicFramePr/>
                <a:graphic xmlns:a="http://schemas.openxmlformats.org/drawingml/2006/main">
                  <a:graphicData uri="http://schemas.microsoft.com/office/word/2010/wordprocessingShape">
                    <wps:wsp>
                      <wps:cNvSpPr/>
                      <wps:spPr>
                        <a:xfrm>
                          <a:off x="0" y="0"/>
                          <a:ext cx="2495774" cy="191486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BB3B04" w14:textId="1379E0B9" w:rsidR="00EC603C" w:rsidRDefault="00EC603C" w:rsidP="00EC603C">
                            <w:pPr>
                              <w:jc w:val="center"/>
                            </w:pPr>
                            <w:r>
                              <w:rPr>
                                <w:noProof/>
                              </w:rPr>
                              <w:drawing>
                                <wp:inline distT="0" distB="0" distL="0" distR="0" wp14:anchorId="45AED79F" wp14:editId="1ECC55CB">
                                  <wp:extent cx="2036511" cy="388228"/>
                                  <wp:effectExtent l="0" t="0" r="1905" b="0"/>
                                  <wp:docPr id="384663483" name="Picture 4" descr="Ministry of Internal Affairs Cook Is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63483" name="Picture 4" descr="Ministry of Internal Affairs Cook Islands logo"/>
                                          <pic:cNvPicPr/>
                                        </pic:nvPicPr>
                                        <pic:blipFill>
                                          <a:blip r:embed="rId8"/>
                                          <a:stretch>
                                            <a:fillRect/>
                                          </a:stretch>
                                        </pic:blipFill>
                                        <pic:spPr>
                                          <a:xfrm>
                                            <a:off x="0" y="0"/>
                                            <a:ext cx="2104989" cy="401282"/>
                                          </a:xfrm>
                                          <a:prstGeom prst="rect">
                                            <a:avLst/>
                                          </a:prstGeom>
                                        </pic:spPr>
                                      </pic:pic>
                                    </a:graphicData>
                                  </a:graphic>
                                </wp:inline>
                              </w:drawing>
                            </w:r>
                          </w:p>
                          <w:p w14:paraId="1D2F3F26" w14:textId="4A426F6D" w:rsidR="00EC603C" w:rsidRDefault="007368B9" w:rsidP="00EC603C">
                            <w:pPr>
                              <w:jc w:val="center"/>
                            </w:pPr>
                            <w:r w:rsidRPr="00927A9F">
                              <w:rPr>
                                <w:rFonts w:ascii="Times New Roman" w:eastAsia="Times New Roman" w:hAnsi="Times New Roman" w:cs="Times New Roman"/>
                                <w:noProof/>
                              </w:rPr>
                              <w:drawing>
                                <wp:inline distT="0" distB="0" distL="0" distR="0" wp14:anchorId="40F8407B" wp14:editId="0ECE7E1C">
                                  <wp:extent cx="778213" cy="723922"/>
                                  <wp:effectExtent l="0" t="0" r="0" b="0"/>
                                  <wp:docPr id="19" name="Picture 19" descr="Microsoft Powerpo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Microsoft Powerpoin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499" cy="7353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2496DB" id="Rectangle 6" o:spid="_x0000_s1026" style="width:196.5pt;height:15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" filled="f" stroked="f" strokeweight="1pt">
                <v:textbox>
                  <w:txbxContent>
                    <w:p w14:paraId="78BB3B04" w14:textId="1379E0B9" w:rsidR="00EC603C" w:rsidRDefault="00EC603C" w:rsidP="00EC603C">
                      <w:pPr>
                        <w:jc w:val="center"/>
                      </w:pPr>
                      <w:r>
                        <w:rPr>
                          <w:noProof/>
                        </w:rPr>
                        <w:drawing>
                          <wp:inline distT="0" distB="0" distL="0" distR="0" wp14:anchorId="45AED79F" wp14:editId="1ECC55CB">
                            <wp:extent cx="2036511" cy="388228"/>
                            <wp:effectExtent l="0" t="0" r="1905" b="0"/>
                            <wp:docPr id="384663483" name="Picture 4" descr="Ministry of Internal Affairs Cook Is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63483" name="Picture 4" descr="Ministry of Internal Affairs Cook Islands logo"/>
                                    <pic:cNvPicPr/>
                                  </pic:nvPicPr>
                                  <pic:blipFill>
                                    <a:blip r:embed="rId8"/>
                                    <a:stretch>
                                      <a:fillRect/>
                                    </a:stretch>
                                  </pic:blipFill>
                                  <pic:spPr>
                                    <a:xfrm>
                                      <a:off x="0" y="0"/>
                                      <a:ext cx="2104989" cy="401282"/>
                                    </a:xfrm>
                                    <a:prstGeom prst="rect">
                                      <a:avLst/>
                                    </a:prstGeom>
                                  </pic:spPr>
                                </pic:pic>
                              </a:graphicData>
                            </a:graphic>
                          </wp:inline>
                        </w:drawing>
                      </w:r>
                    </w:p>
                    <w:p w14:paraId="1D2F3F26" w14:textId="4A426F6D" w:rsidR="00EC603C" w:rsidRDefault="007368B9" w:rsidP="00EC603C">
                      <w:pPr>
                        <w:jc w:val="center"/>
                      </w:pPr>
                      <w:r w:rsidRPr="00927A9F">
                        <w:rPr>
                          <w:rFonts w:ascii="Times New Roman" w:eastAsia="Times New Roman" w:hAnsi="Times New Roman" w:cs="Times New Roman"/>
                          <w:noProof/>
                        </w:rPr>
                        <w:drawing>
                          <wp:inline distT="0" distB="0" distL="0" distR="0" wp14:anchorId="40F8407B" wp14:editId="0ECE7E1C">
                            <wp:extent cx="778213" cy="723922"/>
                            <wp:effectExtent l="0" t="0" r="0" b="0"/>
                            <wp:docPr id="19" name="Picture 19" descr="Microsoft Powerpo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Microsoft Powerpoin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499" cy="735351"/>
                                    </a:xfrm>
                                    <a:prstGeom prst="rect">
                                      <a:avLst/>
                                    </a:prstGeom>
                                    <a:noFill/>
                                    <a:ln>
                                      <a:noFill/>
                                    </a:ln>
                                  </pic:spPr>
                                </pic:pic>
                              </a:graphicData>
                            </a:graphic>
                          </wp:inline>
                        </w:drawing>
                      </w:r>
                    </w:p>
                  </w:txbxContent>
                </v:textbox>
                <w10:anchorlock/>
              </v:rect>
            </w:pict>
          </mc:Fallback>
        </mc:AlternateContent>
      </w:r>
      <w:r w:rsidR="009339BF" w:rsidRPr="004921EC">
        <w:rPr>
          <w:rFonts w:ascii="Verdana" w:hAnsi="Verdana"/>
        </w:rPr>
        <w:t>C</w:t>
      </w:r>
      <w:r w:rsidR="006A1715" w:rsidRPr="004921EC">
        <w:rPr>
          <w:rFonts w:ascii="Verdana" w:hAnsi="Verdana"/>
          <w:caps w:val="0"/>
        </w:rPr>
        <w:t>reating accessible</w:t>
      </w:r>
      <w:r w:rsidR="0080009C" w:rsidRPr="004921EC">
        <w:rPr>
          <w:rFonts w:ascii="Verdana" w:hAnsi="Verdana"/>
          <w:caps w:val="0"/>
        </w:rPr>
        <w:t xml:space="preserve"> </w:t>
      </w:r>
      <w:r w:rsidR="00BB6E99" w:rsidRPr="004921EC">
        <w:rPr>
          <w:rFonts w:ascii="Verdana" w:hAnsi="Verdana"/>
          <w:caps w:val="0"/>
        </w:rPr>
        <w:t>presentations</w:t>
      </w:r>
      <w:r w:rsidR="006A1715" w:rsidRPr="004921EC">
        <w:rPr>
          <w:rFonts w:ascii="Verdana" w:hAnsi="Verdana"/>
          <w:caps w:val="0"/>
        </w:rPr>
        <w:t xml:space="preserve"> in Microsoft </w:t>
      </w:r>
      <w:proofErr w:type="spellStart"/>
      <w:r w:rsidR="005D6BE7" w:rsidRPr="004921EC">
        <w:rPr>
          <w:rFonts w:ascii="Verdana" w:hAnsi="Verdana"/>
          <w:caps w:val="0"/>
        </w:rPr>
        <w:t>Powerpoint</w:t>
      </w:r>
      <w:proofErr w:type="spellEnd"/>
    </w:p>
    <w:p w14:paraId="580CEDF3" w14:textId="77777777" w:rsidR="00241A90" w:rsidRPr="00CB01FB" w:rsidRDefault="00241A90" w:rsidP="00241A90">
      <w:pPr>
        <w:ind w:left="567" w:right="647"/>
        <w:rPr>
          <w:sz w:val="28"/>
          <w:szCs w:val="28"/>
        </w:rPr>
      </w:pPr>
      <w:r w:rsidRPr="00CB01FB">
        <w:rPr>
          <w:sz w:val="28"/>
          <w:szCs w:val="28"/>
        </w:rPr>
        <w:t>Microsoft PowerPoint is a presentation tool included in the Office 365 suite, a subscription-based collection of applications by Microsoft. It is available as both a desktop application and a web-based version, compatible with major platforms like Windows and macOS. While the accessibility features outlined below are applicable to both versions, certain functionalities may differ depending on the PowerPoint version and operating system. These accessibility recommendations are particularly focused on improving screen reader navigation.</w:t>
      </w:r>
    </w:p>
    <w:p w14:paraId="733BF227" w14:textId="51FDE7B4" w:rsidR="005D43EA" w:rsidRPr="004921EC" w:rsidRDefault="005D43EA" w:rsidP="0089577B">
      <w:pPr>
        <w:pStyle w:val="Heading2"/>
        <w:tabs>
          <w:tab w:val="left" w:pos="13500"/>
        </w:tabs>
        <w:ind w:left="709"/>
      </w:pPr>
      <w:r w:rsidRPr="004921EC">
        <w:t>Setting Document Properties</w:t>
      </w:r>
      <w:r w:rsidR="005D6BE7" w:rsidRPr="004921EC">
        <w:tab/>
      </w:r>
    </w:p>
    <w:p w14:paraId="2990E4C3" w14:textId="77777777" w:rsidR="008C2BF1" w:rsidRPr="00241A90" w:rsidRDefault="008C2BF1" w:rsidP="0089577B">
      <w:pPr>
        <w:ind w:left="993"/>
        <w:rPr>
          <w:sz w:val="28"/>
          <w:szCs w:val="28"/>
        </w:rPr>
      </w:pPr>
      <w:r w:rsidRPr="00241A90">
        <w:rPr>
          <w:sz w:val="28"/>
          <w:szCs w:val="28"/>
        </w:rPr>
        <w:t>a. Tailor your content to your audience by using straightforward language and concise sentences.</w:t>
      </w:r>
    </w:p>
    <w:p w14:paraId="36A4DDC3" w14:textId="77777777" w:rsidR="008C2BF1" w:rsidRDefault="008C2BF1" w:rsidP="0089577B">
      <w:pPr>
        <w:ind w:left="1276" w:hanging="283"/>
        <w:rPr>
          <w:sz w:val="28"/>
          <w:szCs w:val="28"/>
        </w:rPr>
      </w:pPr>
      <w:r w:rsidRPr="00241A90">
        <w:rPr>
          <w:sz w:val="28"/>
          <w:szCs w:val="28"/>
        </w:rPr>
        <w:t>b. Limit each slide to essential information only. When needed, divide text across multiple slides—aim to present one idea or concept per slide for clarity.</w:t>
      </w:r>
    </w:p>
    <w:p w14:paraId="7918C2CD" w14:textId="7DF8471A" w:rsidR="00CB01FB" w:rsidRPr="004921EC" w:rsidRDefault="00BB1738" w:rsidP="0089577B">
      <w:pPr>
        <w:pStyle w:val="Heading2"/>
        <w:tabs>
          <w:tab w:val="left" w:pos="13500"/>
        </w:tabs>
        <w:ind w:left="709"/>
      </w:pPr>
      <w:r w:rsidRPr="004921EC">
        <w:t>Step 1</w:t>
      </w:r>
      <w:r w:rsidR="00CB01FB" w:rsidRPr="004921EC">
        <w:t>. Use an Accessible Template</w:t>
      </w:r>
    </w:p>
    <w:p w14:paraId="45F622F1" w14:textId="77777777" w:rsidR="00CB01FB" w:rsidRDefault="00CB01FB" w:rsidP="00BB1738">
      <w:pPr>
        <w:pStyle w:val="ListParagraph"/>
        <w:numPr>
          <w:ilvl w:val="0"/>
          <w:numId w:val="33"/>
        </w:numPr>
        <w:ind w:right="647"/>
        <w:rPr>
          <w:sz w:val="28"/>
          <w:szCs w:val="28"/>
        </w:rPr>
      </w:pPr>
      <w:r w:rsidRPr="00BB1738">
        <w:rPr>
          <w:sz w:val="28"/>
          <w:szCs w:val="28"/>
        </w:rPr>
        <w:t>Choose built-in PowerPoint slide layouts (e.g., Title Slide, Content Slide) instead of custom layouts.</w:t>
      </w:r>
    </w:p>
    <w:p w14:paraId="4C8B3C1D" w14:textId="77777777" w:rsidR="005939DC" w:rsidRDefault="00950F50" w:rsidP="00950F50">
      <w:pPr>
        <w:pStyle w:val="ListParagraph"/>
        <w:ind w:left="1287" w:right="647"/>
        <w:rPr>
          <w:sz w:val="28"/>
          <w:szCs w:val="28"/>
        </w:rPr>
      </w:pPr>
      <w:r w:rsidRPr="00445B6A">
        <w:rPr>
          <w:noProof/>
          <w:sz w:val="28"/>
          <w:szCs w:val="28"/>
        </w:rPr>
        <w:drawing>
          <wp:inline distT="0" distB="0" distL="0" distR="0" wp14:anchorId="2D25688F" wp14:editId="0F290A79">
            <wp:extent cx="4912659" cy="1414250"/>
            <wp:effectExtent l="76200" t="76200" r="135890" b="128905"/>
            <wp:docPr id="262403195" name="Picture 1" descr="Screenshot of pre-designed powerpoint templates to choose f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03195" name="Picture 1" descr="Screenshot of pre-designed powerpoint templates to choose from"/>
                    <pic:cNvPicPr/>
                  </pic:nvPicPr>
                  <pic:blipFill>
                    <a:blip r:embed="rId10"/>
                    <a:stretch>
                      <a:fillRect/>
                    </a:stretch>
                  </pic:blipFill>
                  <pic:spPr>
                    <a:xfrm>
                      <a:off x="0" y="0"/>
                      <a:ext cx="4935271" cy="142075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040457" w14:textId="7215E1FB" w:rsidR="00445B6A" w:rsidRPr="00445B6A" w:rsidRDefault="00CB01FB" w:rsidP="005939DC">
      <w:pPr>
        <w:pStyle w:val="ListParagraph"/>
        <w:numPr>
          <w:ilvl w:val="0"/>
          <w:numId w:val="33"/>
        </w:numPr>
        <w:ind w:right="647"/>
        <w:rPr>
          <w:sz w:val="28"/>
          <w:szCs w:val="28"/>
        </w:rPr>
      </w:pPr>
      <w:r w:rsidRPr="00BB1738">
        <w:rPr>
          <w:sz w:val="28"/>
          <w:szCs w:val="28"/>
        </w:rPr>
        <w:t>These layouts are optimized for screen readers and assistive technologies.</w:t>
      </w:r>
      <w:r w:rsidR="00445B6A" w:rsidRPr="00445B6A">
        <w:rPr>
          <w:sz w:val="28"/>
          <w:szCs w:val="28"/>
        </w:rPr>
        <w:t xml:space="preserve"> </w:t>
      </w:r>
    </w:p>
    <w:p w14:paraId="41DF128A" w14:textId="77777777" w:rsidR="00CB01FB" w:rsidRDefault="00CB01FB" w:rsidP="00BB1738">
      <w:pPr>
        <w:pStyle w:val="ListParagraph"/>
        <w:numPr>
          <w:ilvl w:val="0"/>
          <w:numId w:val="33"/>
        </w:numPr>
        <w:ind w:right="647"/>
        <w:rPr>
          <w:sz w:val="28"/>
          <w:szCs w:val="28"/>
        </w:rPr>
      </w:pPr>
      <w:r w:rsidRPr="00BB1738">
        <w:rPr>
          <w:sz w:val="28"/>
          <w:szCs w:val="28"/>
        </w:rPr>
        <w:t xml:space="preserve">Go to </w:t>
      </w:r>
      <w:r w:rsidRPr="005D3E9E">
        <w:rPr>
          <w:b/>
          <w:bCs/>
          <w:sz w:val="28"/>
          <w:szCs w:val="28"/>
        </w:rPr>
        <w:t>Home &gt; New Slide</w:t>
      </w:r>
      <w:r w:rsidRPr="00BB1738">
        <w:rPr>
          <w:sz w:val="28"/>
          <w:szCs w:val="28"/>
        </w:rPr>
        <w:t xml:space="preserve"> and pick a simple, standard layout.</w:t>
      </w:r>
    </w:p>
    <w:p w14:paraId="5406B1B6" w14:textId="2A1500DA" w:rsidR="00445B6A" w:rsidRPr="00BB1738" w:rsidRDefault="00E40A53" w:rsidP="00E40A53">
      <w:pPr>
        <w:pStyle w:val="ListParagraph"/>
        <w:ind w:left="1287" w:right="647"/>
        <w:rPr>
          <w:sz w:val="28"/>
          <w:szCs w:val="28"/>
        </w:rPr>
      </w:pPr>
      <w:r w:rsidRPr="00E40A53">
        <w:rPr>
          <w:noProof/>
          <w:sz w:val="28"/>
          <w:szCs w:val="28"/>
        </w:rPr>
        <w:drawing>
          <wp:inline distT="0" distB="0" distL="0" distR="0" wp14:anchorId="57F4C89A" wp14:editId="7598F1E0">
            <wp:extent cx="2977851" cy="3608294"/>
            <wp:effectExtent l="76200" t="76200" r="127635" b="125730"/>
            <wp:docPr id="608875527" name="Picture 1" descr="Screenshot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75527" name="Picture 1" descr="Screenshot of"/>
                    <pic:cNvPicPr/>
                  </pic:nvPicPr>
                  <pic:blipFill>
                    <a:blip r:embed="rId11"/>
                    <a:stretch>
                      <a:fillRect/>
                    </a:stretch>
                  </pic:blipFill>
                  <pic:spPr>
                    <a:xfrm>
                      <a:off x="0" y="0"/>
                      <a:ext cx="2988395" cy="36210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706E5">
        <w:rPr>
          <w:sz w:val="28"/>
          <w:szCs w:val="28"/>
        </w:rPr>
        <w:br w:type="textWrapping" w:clear="all"/>
      </w:r>
    </w:p>
    <w:p w14:paraId="25D7004A" w14:textId="5779C013" w:rsidR="00CB01FB" w:rsidRPr="00CB01FB" w:rsidRDefault="00821432" w:rsidP="00B009FB">
      <w:pPr>
        <w:pStyle w:val="Heading2"/>
        <w:tabs>
          <w:tab w:val="left" w:pos="13500"/>
        </w:tabs>
        <w:ind w:left="709"/>
      </w:pPr>
      <w:r>
        <w:lastRenderedPageBreak/>
        <w:t xml:space="preserve">Step </w:t>
      </w:r>
      <w:r w:rsidR="00CB01FB" w:rsidRPr="00CB01FB">
        <w:t>2. Use Clear and Simple Text</w:t>
      </w:r>
    </w:p>
    <w:p w14:paraId="12ABE810" w14:textId="77777777" w:rsidR="00B009FB" w:rsidRDefault="00CB01FB" w:rsidP="00A3318E">
      <w:pPr>
        <w:pStyle w:val="ListParagraph"/>
        <w:numPr>
          <w:ilvl w:val="0"/>
          <w:numId w:val="34"/>
        </w:numPr>
        <w:ind w:right="647"/>
        <w:rPr>
          <w:sz w:val="28"/>
          <w:szCs w:val="28"/>
        </w:rPr>
      </w:pPr>
      <w:r w:rsidRPr="00A3318E">
        <w:rPr>
          <w:sz w:val="28"/>
          <w:szCs w:val="28"/>
        </w:rPr>
        <w:t>Font Size</w:t>
      </w:r>
    </w:p>
    <w:p w14:paraId="4432EDA6" w14:textId="2E1910F2" w:rsidR="00CB01FB" w:rsidRPr="00A3318E" w:rsidRDefault="00CB01FB" w:rsidP="00B009FB">
      <w:pPr>
        <w:pStyle w:val="ListParagraph"/>
        <w:numPr>
          <w:ilvl w:val="1"/>
          <w:numId w:val="34"/>
        </w:numPr>
        <w:ind w:right="647"/>
        <w:rPr>
          <w:sz w:val="28"/>
          <w:szCs w:val="28"/>
        </w:rPr>
      </w:pPr>
      <w:r w:rsidRPr="00A3318E">
        <w:rPr>
          <w:sz w:val="28"/>
          <w:szCs w:val="28"/>
        </w:rPr>
        <w:t>Ensure body text is at least 18pt. Use 24pt or larger for titles and headers.</w:t>
      </w:r>
    </w:p>
    <w:p w14:paraId="587146B8" w14:textId="77777777" w:rsidR="00B009FB" w:rsidRDefault="00CB01FB" w:rsidP="00A3318E">
      <w:pPr>
        <w:pStyle w:val="ListParagraph"/>
        <w:numPr>
          <w:ilvl w:val="0"/>
          <w:numId w:val="34"/>
        </w:numPr>
        <w:ind w:right="647"/>
        <w:rPr>
          <w:sz w:val="28"/>
          <w:szCs w:val="28"/>
        </w:rPr>
      </w:pPr>
      <w:r w:rsidRPr="00A3318E">
        <w:rPr>
          <w:sz w:val="28"/>
          <w:szCs w:val="28"/>
        </w:rPr>
        <w:t>Font Style</w:t>
      </w:r>
    </w:p>
    <w:p w14:paraId="70D3E02E" w14:textId="443A2038" w:rsidR="00CB01FB" w:rsidRPr="00A3318E" w:rsidRDefault="00CB01FB" w:rsidP="00B009FB">
      <w:pPr>
        <w:pStyle w:val="ListParagraph"/>
        <w:numPr>
          <w:ilvl w:val="1"/>
          <w:numId w:val="34"/>
        </w:numPr>
        <w:ind w:right="647"/>
        <w:rPr>
          <w:sz w:val="28"/>
          <w:szCs w:val="28"/>
        </w:rPr>
      </w:pPr>
      <w:r w:rsidRPr="00A3318E">
        <w:rPr>
          <w:sz w:val="28"/>
          <w:szCs w:val="28"/>
        </w:rPr>
        <w:t>Use clear, sans-serif fonts like Arial, Calibri, or Verdana for better readability.</w:t>
      </w:r>
    </w:p>
    <w:p w14:paraId="76E6045A" w14:textId="77777777" w:rsidR="00B009FB" w:rsidRDefault="00CB01FB" w:rsidP="00A3318E">
      <w:pPr>
        <w:pStyle w:val="ListParagraph"/>
        <w:numPr>
          <w:ilvl w:val="0"/>
          <w:numId w:val="34"/>
        </w:numPr>
        <w:ind w:right="647"/>
        <w:rPr>
          <w:sz w:val="28"/>
          <w:szCs w:val="28"/>
        </w:rPr>
      </w:pPr>
      <w:r w:rsidRPr="00A3318E">
        <w:rPr>
          <w:sz w:val="28"/>
          <w:szCs w:val="28"/>
        </w:rPr>
        <w:t>Line Spacing</w:t>
      </w:r>
    </w:p>
    <w:p w14:paraId="0B4C2D9D" w14:textId="084AEA2C" w:rsidR="00CB01FB" w:rsidRPr="00A3318E" w:rsidRDefault="00CB01FB" w:rsidP="00B009FB">
      <w:pPr>
        <w:pStyle w:val="ListParagraph"/>
        <w:numPr>
          <w:ilvl w:val="1"/>
          <w:numId w:val="34"/>
        </w:numPr>
        <w:ind w:right="647"/>
        <w:rPr>
          <w:sz w:val="28"/>
          <w:szCs w:val="28"/>
        </w:rPr>
      </w:pPr>
      <w:r w:rsidRPr="00A3318E">
        <w:rPr>
          <w:sz w:val="28"/>
          <w:szCs w:val="28"/>
        </w:rPr>
        <w:t>Set line spacing to 1.5 or higher for better legibility.</w:t>
      </w:r>
    </w:p>
    <w:p w14:paraId="36327567" w14:textId="77777777" w:rsidR="00B009FB" w:rsidRDefault="00CB01FB" w:rsidP="00A3318E">
      <w:pPr>
        <w:pStyle w:val="ListParagraph"/>
        <w:numPr>
          <w:ilvl w:val="0"/>
          <w:numId w:val="34"/>
        </w:numPr>
        <w:ind w:right="647"/>
        <w:rPr>
          <w:sz w:val="28"/>
          <w:szCs w:val="28"/>
        </w:rPr>
      </w:pPr>
      <w:r w:rsidRPr="00A3318E">
        <w:rPr>
          <w:sz w:val="28"/>
          <w:szCs w:val="28"/>
        </w:rPr>
        <w:t>Contrast</w:t>
      </w:r>
    </w:p>
    <w:p w14:paraId="047E9EE7" w14:textId="3D9CF565" w:rsidR="00CB01FB" w:rsidRPr="00A3318E" w:rsidRDefault="00CB01FB" w:rsidP="00B009FB">
      <w:pPr>
        <w:pStyle w:val="ListParagraph"/>
        <w:numPr>
          <w:ilvl w:val="1"/>
          <w:numId w:val="34"/>
        </w:numPr>
        <w:ind w:right="647"/>
        <w:rPr>
          <w:sz w:val="28"/>
          <w:szCs w:val="28"/>
        </w:rPr>
      </w:pPr>
      <w:r w:rsidRPr="00A3318E">
        <w:rPr>
          <w:sz w:val="28"/>
          <w:szCs w:val="28"/>
        </w:rPr>
        <w:t>Use high contrast between text and background. For example, black text on a white background or white text on a dark background.</w:t>
      </w:r>
    </w:p>
    <w:p w14:paraId="08A2C69C" w14:textId="77777777" w:rsidR="00CB01FB" w:rsidRPr="00A3318E" w:rsidRDefault="00CB01FB" w:rsidP="00A3318E">
      <w:pPr>
        <w:pStyle w:val="ListParagraph"/>
        <w:numPr>
          <w:ilvl w:val="0"/>
          <w:numId w:val="34"/>
        </w:numPr>
        <w:ind w:right="647"/>
        <w:rPr>
          <w:sz w:val="28"/>
          <w:szCs w:val="28"/>
        </w:rPr>
      </w:pPr>
      <w:r w:rsidRPr="00A3318E">
        <w:rPr>
          <w:sz w:val="28"/>
          <w:szCs w:val="28"/>
        </w:rPr>
        <w:t>Avoid text-heavy slides; use bullet points to summarize key ideas.</w:t>
      </w:r>
    </w:p>
    <w:p w14:paraId="67A9F51C" w14:textId="25D0DDDE" w:rsidR="00CB01FB" w:rsidRDefault="00034CEC" w:rsidP="0089577B">
      <w:pPr>
        <w:pStyle w:val="Heading2"/>
        <w:tabs>
          <w:tab w:val="left" w:pos="13500"/>
        </w:tabs>
        <w:ind w:left="709"/>
      </w:pPr>
      <w:r>
        <w:t xml:space="preserve">Step </w:t>
      </w:r>
      <w:r w:rsidR="00CB01FB" w:rsidRPr="00CB01FB">
        <w:t>3. Add Alternative Text (Alt Text) for Visuals</w:t>
      </w:r>
    </w:p>
    <w:p w14:paraId="683D9607" w14:textId="77777777" w:rsidR="0046113D" w:rsidRPr="0046113D" w:rsidRDefault="00B35042" w:rsidP="00022786">
      <w:pPr>
        <w:spacing w:before="0" w:after="0"/>
        <w:ind w:left="709"/>
        <w:rPr>
          <w:sz w:val="28"/>
          <w:szCs w:val="28"/>
        </w:rPr>
      </w:pPr>
      <w:r w:rsidRPr="0046113D">
        <w:rPr>
          <w:sz w:val="28"/>
          <w:szCs w:val="28"/>
        </w:rPr>
        <w:t>Enter an image description (short but meaningful).</w:t>
      </w:r>
    </w:p>
    <w:p w14:paraId="2CFC8B68" w14:textId="3D0D4A2B" w:rsidR="00B35042" w:rsidRDefault="0046113D" w:rsidP="00022786">
      <w:pPr>
        <w:spacing w:before="0" w:after="0"/>
        <w:ind w:left="709"/>
        <w:rPr>
          <w:sz w:val="28"/>
          <w:szCs w:val="28"/>
        </w:rPr>
      </w:pPr>
      <w:r w:rsidRPr="0046113D">
        <w:rPr>
          <w:sz w:val="28"/>
          <w:szCs w:val="28"/>
        </w:rPr>
        <w:t>D</w:t>
      </w:r>
      <w:r w:rsidR="00B35042" w:rsidRPr="0046113D">
        <w:rPr>
          <w:sz w:val="28"/>
          <w:szCs w:val="28"/>
        </w:rPr>
        <w:t>escriptions will be read-aloud by a screen reader helping users who have difficulty seeing the content.</w:t>
      </w:r>
    </w:p>
    <w:p w14:paraId="4FC6C832" w14:textId="77777777" w:rsidR="0046113D" w:rsidRPr="0046113D" w:rsidRDefault="0046113D" w:rsidP="0046113D">
      <w:pPr>
        <w:spacing w:before="0" w:after="0" w:line="240" w:lineRule="auto"/>
        <w:rPr>
          <w:sz w:val="28"/>
          <w:szCs w:val="28"/>
        </w:rPr>
      </w:pPr>
    </w:p>
    <w:p w14:paraId="7E2D13FA" w14:textId="463200D6" w:rsidR="00CB01FB" w:rsidRDefault="00CB01FB" w:rsidP="00984024">
      <w:pPr>
        <w:pStyle w:val="ListParagraph"/>
        <w:numPr>
          <w:ilvl w:val="0"/>
          <w:numId w:val="42"/>
        </w:numPr>
        <w:ind w:right="647"/>
        <w:rPr>
          <w:sz w:val="28"/>
          <w:szCs w:val="28"/>
        </w:rPr>
      </w:pPr>
      <w:r w:rsidRPr="00CB01FB">
        <w:rPr>
          <w:sz w:val="28"/>
          <w:szCs w:val="28"/>
        </w:rPr>
        <w:t xml:space="preserve">Images: </w:t>
      </w:r>
      <w:r w:rsidRPr="00A01B8F">
        <w:rPr>
          <w:b/>
          <w:bCs/>
          <w:sz w:val="28"/>
          <w:szCs w:val="28"/>
        </w:rPr>
        <w:t>Right-click</w:t>
      </w:r>
      <w:r w:rsidRPr="00CB01FB">
        <w:rPr>
          <w:sz w:val="28"/>
          <w:szCs w:val="28"/>
        </w:rPr>
        <w:t xml:space="preserve"> on images and select </w:t>
      </w:r>
      <w:r w:rsidR="00402064" w:rsidRPr="00A01B8F">
        <w:rPr>
          <w:b/>
          <w:bCs/>
          <w:sz w:val="28"/>
          <w:szCs w:val="28"/>
        </w:rPr>
        <w:t>View</w:t>
      </w:r>
      <w:r w:rsidRPr="00A01B8F">
        <w:rPr>
          <w:b/>
          <w:bCs/>
          <w:sz w:val="28"/>
          <w:szCs w:val="28"/>
        </w:rPr>
        <w:t xml:space="preserve"> Alt Text</w:t>
      </w:r>
      <w:r w:rsidR="00A3318E" w:rsidRPr="00984024">
        <w:rPr>
          <w:sz w:val="28"/>
          <w:szCs w:val="28"/>
        </w:rPr>
        <w:t>..</w:t>
      </w:r>
      <w:r w:rsidRPr="00CB01FB">
        <w:rPr>
          <w:sz w:val="28"/>
          <w:szCs w:val="28"/>
        </w:rPr>
        <w:t>.</w:t>
      </w:r>
    </w:p>
    <w:p w14:paraId="50D6ADE2" w14:textId="1EF32E88" w:rsidR="00B04CF7" w:rsidRPr="00CB01FB" w:rsidRDefault="00284758" w:rsidP="00984024">
      <w:pPr>
        <w:ind w:left="993" w:right="647"/>
        <w:rPr>
          <w:sz w:val="28"/>
          <w:szCs w:val="28"/>
        </w:rPr>
      </w:pPr>
      <w:r w:rsidRPr="00284758">
        <w:rPr>
          <w:noProof/>
          <w:sz w:val="28"/>
          <w:szCs w:val="28"/>
        </w:rPr>
        <w:drawing>
          <wp:inline distT="0" distB="0" distL="0" distR="0" wp14:anchorId="724CCC14" wp14:editId="564D33D8">
            <wp:extent cx="2448267" cy="4639322"/>
            <wp:effectExtent l="0" t="0" r="9525" b="0"/>
            <wp:docPr id="1262633390" name="Picture 1" descr="Screenshot of how to add Alt Text to 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633390" name="Picture 1" descr="Screenshot of how to add Alt Text to an image"/>
                    <pic:cNvPicPr/>
                  </pic:nvPicPr>
                  <pic:blipFill>
                    <a:blip r:embed="rId12"/>
                    <a:stretch>
                      <a:fillRect/>
                    </a:stretch>
                  </pic:blipFill>
                  <pic:spPr>
                    <a:xfrm>
                      <a:off x="0" y="0"/>
                      <a:ext cx="2448267" cy="4639322"/>
                    </a:xfrm>
                    <a:prstGeom prst="rect">
                      <a:avLst/>
                    </a:prstGeom>
                  </pic:spPr>
                </pic:pic>
              </a:graphicData>
            </a:graphic>
          </wp:inline>
        </w:drawing>
      </w:r>
    </w:p>
    <w:p w14:paraId="226451BD" w14:textId="77777777" w:rsidR="00CB01FB" w:rsidRPr="00984024" w:rsidRDefault="00CB01FB" w:rsidP="00161E02">
      <w:pPr>
        <w:pStyle w:val="ListParagraph"/>
        <w:numPr>
          <w:ilvl w:val="1"/>
          <w:numId w:val="42"/>
        </w:numPr>
        <w:ind w:right="647"/>
        <w:rPr>
          <w:sz w:val="28"/>
          <w:szCs w:val="28"/>
        </w:rPr>
      </w:pPr>
      <w:r w:rsidRPr="00984024">
        <w:rPr>
          <w:sz w:val="28"/>
          <w:szCs w:val="28"/>
        </w:rPr>
        <w:t>Describe the image, its purpose, or context.</w:t>
      </w:r>
    </w:p>
    <w:p w14:paraId="7DA07322" w14:textId="77777777" w:rsidR="00CB01FB" w:rsidRPr="00984024" w:rsidRDefault="00CB01FB" w:rsidP="00161E02">
      <w:pPr>
        <w:pStyle w:val="ListParagraph"/>
        <w:numPr>
          <w:ilvl w:val="1"/>
          <w:numId w:val="42"/>
        </w:numPr>
        <w:ind w:right="647"/>
        <w:rPr>
          <w:sz w:val="28"/>
          <w:szCs w:val="28"/>
        </w:rPr>
      </w:pPr>
      <w:r w:rsidRPr="00984024">
        <w:rPr>
          <w:sz w:val="28"/>
          <w:szCs w:val="28"/>
        </w:rPr>
        <w:t>Keep descriptions concise but informative (e.g., “A graph showing the increase in sales over 5 years”).</w:t>
      </w:r>
    </w:p>
    <w:p w14:paraId="676219DC" w14:textId="77777777" w:rsidR="00BE6293" w:rsidRDefault="00CB01FB" w:rsidP="00984024">
      <w:pPr>
        <w:pStyle w:val="ListParagraph"/>
        <w:numPr>
          <w:ilvl w:val="0"/>
          <w:numId w:val="42"/>
        </w:numPr>
        <w:ind w:right="647"/>
        <w:rPr>
          <w:sz w:val="28"/>
          <w:szCs w:val="28"/>
        </w:rPr>
      </w:pPr>
      <w:r w:rsidRPr="00984024">
        <w:rPr>
          <w:sz w:val="28"/>
          <w:szCs w:val="28"/>
        </w:rPr>
        <w:t>Charts &amp; Graphs</w:t>
      </w:r>
    </w:p>
    <w:p w14:paraId="65AAC04B" w14:textId="77777777" w:rsidR="00BE6293" w:rsidRDefault="00CB01FB" w:rsidP="00BE6293">
      <w:pPr>
        <w:pStyle w:val="ListParagraph"/>
        <w:numPr>
          <w:ilvl w:val="1"/>
          <w:numId w:val="42"/>
        </w:numPr>
        <w:ind w:right="647"/>
        <w:rPr>
          <w:sz w:val="28"/>
          <w:szCs w:val="28"/>
        </w:rPr>
      </w:pPr>
      <w:r w:rsidRPr="00984024">
        <w:rPr>
          <w:sz w:val="28"/>
          <w:szCs w:val="28"/>
        </w:rPr>
        <w:t xml:space="preserve"> Add alt text describing trends, patterns, or </w:t>
      </w:r>
    </w:p>
    <w:p w14:paraId="0F6DD764" w14:textId="2130BC0B" w:rsidR="00CB01FB" w:rsidRPr="00984024" w:rsidRDefault="00CB01FB" w:rsidP="00BE6293">
      <w:pPr>
        <w:pStyle w:val="ListParagraph"/>
        <w:numPr>
          <w:ilvl w:val="1"/>
          <w:numId w:val="42"/>
        </w:numPr>
        <w:ind w:right="647"/>
        <w:rPr>
          <w:sz w:val="28"/>
          <w:szCs w:val="28"/>
        </w:rPr>
      </w:pPr>
      <w:r w:rsidRPr="00984024">
        <w:rPr>
          <w:sz w:val="28"/>
          <w:szCs w:val="28"/>
        </w:rPr>
        <w:t>key data points.</w:t>
      </w:r>
    </w:p>
    <w:p w14:paraId="51C64395" w14:textId="77777777" w:rsidR="00BE6293" w:rsidRDefault="00CB01FB" w:rsidP="00984024">
      <w:pPr>
        <w:pStyle w:val="ListParagraph"/>
        <w:numPr>
          <w:ilvl w:val="0"/>
          <w:numId w:val="42"/>
        </w:numPr>
        <w:ind w:right="647"/>
        <w:rPr>
          <w:sz w:val="28"/>
          <w:szCs w:val="28"/>
        </w:rPr>
      </w:pPr>
      <w:r w:rsidRPr="00984024">
        <w:rPr>
          <w:sz w:val="28"/>
          <w:szCs w:val="28"/>
        </w:rPr>
        <w:t>Shapes &amp; Icons</w:t>
      </w:r>
    </w:p>
    <w:p w14:paraId="03ECCA82" w14:textId="4F3C278E" w:rsidR="00CB01FB" w:rsidRDefault="00CB01FB" w:rsidP="00BE6293">
      <w:pPr>
        <w:pStyle w:val="ListParagraph"/>
        <w:numPr>
          <w:ilvl w:val="1"/>
          <w:numId w:val="42"/>
        </w:numPr>
        <w:ind w:right="647"/>
        <w:rPr>
          <w:sz w:val="28"/>
          <w:szCs w:val="28"/>
        </w:rPr>
      </w:pPr>
      <w:r w:rsidRPr="00984024">
        <w:rPr>
          <w:sz w:val="28"/>
          <w:szCs w:val="28"/>
        </w:rPr>
        <w:t>Provide alt text for decorative icons or shapes if they convey meaning (e.g., “icon of a person in a wheelchair”).</w:t>
      </w:r>
    </w:p>
    <w:p w14:paraId="337EF093" w14:textId="77777777" w:rsidR="007775FB" w:rsidRPr="008A00DB" w:rsidRDefault="007775FB" w:rsidP="00022786">
      <w:pPr>
        <w:pStyle w:val="Heading2"/>
        <w:ind w:left="851"/>
        <w:rPr>
          <w:rFonts w:ascii="Verdana" w:hAnsi="Verdana"/>
          <w:i/>
          <w:spacing w:val="0"/>
          <w:sz w:val="30"/>
          <w:szCs w:val="24"/>
        </w:rPr>
      </w:pPr>
      <w:r w:rsidRPr="008A00DB">
        <w:rPr>
          <w:rFonts w:ascii="Verdana" w:hAnsi="Verdana"/>
          <w:i/>
          <w:spacing w:val="0"/>
          <w:sz w:val="30"/>
          <w:szCs w:val="24"/>
        </w:rPr>
        <w:lastRenderedPageBreak/>
        <w:t>Mark non-essential visual elements as decorative.</w:t>
      </w:r>
    </w:p>
    <w:p w14:paraId="27DFF55F" w14:textId="77777777" w:rsidR="007775FB" w:rsidRPr="007775FB" w:rsidRDefault="007775FB" w:rsidP="008A00DB">
      <w:pPr>
        <w:pStyle w:val="ListParagraph"/>
        <w:numPr>
          <w:ilvl w:val="0"/>
          <w:numId w:val="42"/>
        </w:numPr>
        <w:ind w:right="647"/>
        <w:rPr>
          <w:sz w:val="28"/>
          <w:szCs w:val="28"/>
        </w:rPr>
      </w:pPr>
      <w:r w:rsidRPr="008A00DB">
        <w:rPr>
          <w:b/>
          <w:bCs/>
          <w:sz w:val="28"/>
          <w:szCs w:val="28"/>
        </w:rPr>
        <w:t>Right click</w:t>
      </w:r>
      <w:r w:rsidRPr="007775FB">
        <w:rPr>
          <w:sz w:val="28"/>
          <w:szCs w:val="28"/>
        </w:rPr>
        <w:t xml:space="preserve"> on any visual element </w:t>
      </w:r>
      <w:r w:rsidRPr="008A00DB">
        <w:rPr>
          <w:b/>
          <w:bCs/>
          <w:sz w:val="28"/>
          <w:szCs w:val="28"/>
        </w:rPr>
        <w:t>&gt; click “Edit Alt Text” &gt; Check the box</w:t>
      </w:r>
      <w:r w:rsidRPr="007775FB">
        <w:rPr>
          <w:sz w:val="28"/>
          <w:szCs w:val="28"/>
        </w:rPr>
        <w:t xml:space="preserve"> “</w:t>
      </w:r>
      <w:r w:rsidRPr="00B05C2C">
        <w:rPr>
          <w:i/>
          <w:iCs/>
          <w:sz w:val="28"/>
          <w:szCs w:val="28"/>
        </w:rPr>
        <w:t>Mark as decorative”.</w:t>
      </w:r>
    </w:p>
    <w:p w14:paraId="55D4F94E" w14:textId="6640B235" w:rsidR="007775FB" w:rsidRDefault="007775FB" w:rsidP="008A00DB">
      <w:pPr>
        <w:ind w:left="927" w:right="647"/>
      </w:pPr>
      <w:r w:rsidRPr="008A00DB">
        <w:rPr>
          <w:b/>
          <w:bCs/>
          <w:color w:val="FF0000"/>
          <w:sz w:val="28"/>
          <w:szCs w:val="28"/>
        </w:rPr>
        <w:t>Why? This means that a screen reader will completely ignore this non-essential visual element, which will make the document much more navigable.</w:t>
      </w:r>
      <w:r w:rsidRPr="008A00DB">
        <w:rPr>
          <w:sz w:val="28"/>
          <w:szCs w:val="28"/>
        </w:rPr>
        <w:br/>
      </w:r>
      <w:r>
        <w:br/>
      </w:r>
      <w:r w:rsidR="001902FD" w:rsidRPr="001902FD">
        <w:rPr>
          <w:noProof/>
        </w:rPr>
        <w:drawing>
          <wp:inline distT="0" distB="0" distL="0" distR="0" wp14:anchorId="65D85A47" wp14:editId="27A1E0EE">
            <wp:extent cx="2392842" cy="3523129"/>
            <wp:effectExtent l="0" t="0" r="7620" b="1270"/>
            <wp:docPr id="397823851" name="Picture 1" descr="Screenshot of 'Mark as decorative'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23851" name="Picture 1" descr="Screenshot of 'Mark as decorative' checkbox"/>
                    <pic:cNvPicPr/>
                  </pic:nvPicPr>
                  <pic:blipFill>
                    <a:blip r:embed="rId13"/>
                    <a:stretch>
                      <a:fillRect/>
                    </a:stretch>
                  </pic:blipFill>
                  <pic:spPr>
                    <a:xfrm>
                      <a:off x="0" y="0"/>
                      <a:ext cx="2398731" cy="3531800"/>
                    </a:xfrm>
                    <a:prstGeom prst="rect">
                      <a:avLst/>
                    </a:prstGeom>
                  </pic:spPr>
                </pic:pic>
              </a:graphicData>
            </a:graphic>
          </wp:inline>
        </w:drawing>
      </w:r>
    </w:p>
    <w:p w14:paraId="2E219307" w14:textId="4EF865EF" w:rsidR="00CB01FB" w:rsidRPr="00CB01FB" w:rsidRDefault="00034CEC" w:rsidP="0089577B">
      <w:pPr>
        <w:pStyle w:val="Heading2"/>
        <w:tabs>
          <w:tab w:val="left" w:pos="13500"/>
        </w:tabs>
        <w:ind w:left="709"/>
      </w:pPr>
      <w:r>
        <w:t xml:space="preserve">Step </w:t>
      </w:r>
      <w:r w:rsidR="00CB01FB" w:rsidRPr="00CB01FB">
        <w:t>4. Use High Contrast Colors</w:t>
      </w:r>
    </w:p>
    <w:p w14:paraId="7248255B" w14:textId="77777777" w:rsidR="00606C1D" w:rsidRPr="00022786" w:rsidRDefault="00606C1D" w:rsidP="00022786">
      <w:pPr>
        <w:ind w:left="709"/>
        <w:rPr>
          <w:sz w:val="28"/>
          <w:szCs w:val="28"/>
        </w:rPr>
      </w:pPr>
      <w:r w:rsidRPr="00022786">
        <w:rPr>
          <w:sz w:val="28"/>
          <w:szCs w:val="28"/>
        </w:rPr>
        <w:t>The PPT accessibility checker will help you by displaying a warning if the contrast between the color of your text and the color of your background does not meet the requirements for persons with visual impairments; your target contrast should be a 3:1 ratio.</w:t>
      </w:r>
    </w:p>
    <w:p w14:paraId="5912370D" w14:textId="684C132D" w:rsidR="00CB01FB" w:rsidRPr="00984024" w:rsidRDefault="00CB01FB" w:rsidP="00984024">
      <w:pPr>
        <w:pStyle w:val="ListParagraph"/>
        <w:numPr>
          <w:ilvl w:val="0"/>
          <w:numId w:val="41"/>
        </w:numPr>
        <w:ind w:right="647"/>
        <w:rPr>
          <w:sz w:val="28"/>
          <w:szCs w:val="28"/>
        </w:rPr>
      </w:pPr>
      <w:r w:rsidRPr="00606C1D">
        <w:rPr>
          <w:b/>
          <w:bCs/>
          <w:sz w:val="28"/>
          <w:szCs w:val="28"/>
        </w:rPr>
        <w:t>Background Color:</w:t>
      </w:r>
      <w:r w:rsidRPr="00984024">
        <w:rPr>
          <w:sz w:val="28"/>
          <w:szCs w:val="28"/>
        </w:rPr>
        <w:t xml:space="preserve"> Choose simple backgrounds with contrasting text.</w:t>
      </w:r>
    </w:p>
    <w:p w14:paraId="2AD6E0D0" w14:textId="77777777" w:rsidR="00CB01FB" w:rsidRPr="00984024" w:rsidRDefault="00CB01FB" w:rsidP="00984024">
      <w:pPr>
        <w:pStyle w:val="ListParagraph"/>
        <w:numPr>
          <w:ilvl w:val="0"/>
          <w:numId w:val="41"/>
        </w:numPr>
        <w:ind w:right="647"/>
        <w:rPr>
          <w:sz w:val="28"/>
          <w:szCs w:val="28"/>
        </w:rPr>
      </w:pPr>
      <w:r w:rsidRPr="00606C1D">
        <w:rPr>
          <w:b/>
          <w:bCs/>
          <w:sz w:val="28"/>
          <w:szCs w:val="28"/>
        </w:rPr>
        <w:t>Avoid:</w:t>
      </w:r>
      <w:r w:rsidRPr="00984024">
        <w:rPr>
          <w:sz w:val="28"/>
          <w:szCs w:val="28"/>
        </w:rPr>
        <w:t xml:space="preserve"> Low contrast colors like red/green or blue/yellow, which are difficult for colorblind users.</w:t>
      </w:r>
    </w:p>
    <w:p w14:paraId="107B6568" w14:textId="77777777" w:rsidR="00CB01FB" w:rsidRPr="00606C1D" w:rsidRDefault="00CB01FB" w:rsidP="00984024">
      <w:pPr>
        <w:pStyle w:val="ListParagraph"/>
        <w:numPr>
          <w:ilvl w:val="0"/>
          <w:numId w:val="41"/>
        </w:numPr>
        <w:ind w:right="647"/>
        <w:rPr>
          <w:b/>
          <w:bCs/>
          <w:sz w:val="28"/>
          <w:szCs w:val="28"/>
        </w:rPr>
      </w:pPr>
      <w:r w:rsidRPr="00606C1D">
        <w:rPr>
          <w:b/>
          <w:bCs/>
          <w:sz w:val="28"/>
          <w:szCs w:val="28"/>
        </w:rPr>
        <w:t>Recommended Color Pairs:</w:t>
      </w:r>
    </w:p>
    <w:p w14:paraId="68EDF216" w14:textId="77777777" w:rsidR="00CB01FB" w:rsidRPr="00984024" w:rsidRDefault="00CB01FB" w:rsidP="00FA5A26">
      <w:pPr>
        <w:pStyle w:val="ListParagraph"/>
        <w:numPr>
          <w:ilvl w:val="1"/>
          <w:numId w:val="41"/>
        </w:numPr>
        <w:ind w:right="647"/>
        <w:rPr>
          <w:sz w:val="28"/>
          <w:szCs w:val="28"/>
        </w:rPr>
      </w:pPr>
      <w:r w:rsidRPr="00984024">
        <w:rPr>
          <w:sz w:val="28"/>
          <w:szCs w:val="28"/>
        </w:rPr>
        <w:t>Black text on white background</w:t>
      </w:r>
    </w:p>
    <w:p w14:paraId="0B6D35C0" w14:textId="77777777" w:rsidR="00CB01FB" w:rsidRPr="00984024" w:rsidRDefault="00CB01FB" w:rsidP="00FA5A26">
      <w:pPr>
        <w:pStyle w:val="ListParagraph"/>
        <w:numPr>
          <w:ilvl w:val="1"/>
          <w:numId w:val="41"/>
        </w:numPr>
        <w:ind w:right="647"/>
        <w:rPr>
          <w:sz w:val="28"/>
          <w:szCs w:val="28"/>
        </w:rPr>
      </w:pPr>
      <w:r w:rsidRPr="00984024">
        <w:rPr>
          <w:sz w:val="28"/>
          <w:szCs w:val="28"/>
        </w:rPr>
        <w:t>White text on dark blue background</w:t>
      </w:r>
    </w:p>
    <w:p w14:paraId="77B3AE9C" w14:textId="77777777" w:rsidR="00CB01FB" w:rsidRPr="00984024" w:rsidRDefault="00CB01FB" w:rsidP="00FA5A26">
      <w:pPr>
        <w:pStyle w:val="ListParagraph"/>
        <w:numPr>
          <w:ilvl w:val="1"/>
          <w:numId w:val="41"/>
        </w:numPr>
        <w:ind w:right="647"/>
        <w:rPr>
          <w:sz w:val="28"/>
          <w:szCs w:val="28"/>
        </w:rPr>
      </w:pPr>
      <w:r w:rsidRPr="00984024">
        <w:rPr>
          <w:sz w:val="28"/>
          <w:szCs w:val="28"/>
        </w:rPr>
        <w:t>Yellow text on blue background</w:t>
      </w:r>
    </w:p>
    <w:p w14:paraId="433E88CA" w14:textId="0DEE12AB" w:rsidR="00CB01FB" w:rsidRPr="00CB01FB" w:rsidRDefault="0089577B" w:rsidP="0089577B">
      <w:pPr>
        <w:pStyle w:val="Heading2"/>
        <w:tabs>
          <w:tab w:val="left" w:pos="13500"/>
        </w:tabs>
        <w:ind w:left="709"/>
      </w:pPr>
      <w:r>
        <w:t>Step</w:t>
      </w:r>
      <w:r w:rsidR="00F61D91">
        <w:t xml:space="preserve"> </w:t>
      </w:r>
      <w:r w:rsidR="00CB01FB" w:rsidRPr="00CB01FB">
        <w:t>5. Don’t Rely on Color Alone</w:t>
      </w:r>
    </w:p>
    <w:p w14:paraId="5112796F" w14:textId="77777777" w:rsidR="00CB01FB" w:rsidRPr="00984024" w:rsidRDefault="00CB01FB" w:rsidP="00984024">
      <w:pPr>
        <w:pStyle w:val="ListParagraph"/>
        <w:numPr>
          <w:ilvl w:val="0"/>
          <w:numId w:val="40"/>
        </w:numPr>
        <w:ind w:right="647"/>
        <w:rPr>
          <w:sz w:val="28"/>
          <w:szCs w:val="28"/>
        </w:rPr>
      </w:pPr>
      <w:r w:rsidRPr="00984024">
        <w:rPr>
          <w:sz w:val="28"/>
          <w:szCs w:val="28"/>
        </w:rPr>
        <w:t>If conveying information through color, also use labels, icons, or patterns.</w:t>
      </w:r>
    </w:p>
    <w:p w14:paraId="4CC97F2D" w14:textId="77777777" w:rsidR="00CB01FB" w:rsidRPr="00984024" w:rsidRDefault="00CB01FB" w:rsidP="00984024">
      <w:pPr>
        <w:pStyle w:val="ListParagraph"/>
        <w:numPr>
          <w:ilvl w:val="0"/>
          <w:numId w:val="40"/>
        </w:numPr>
        <w:ind w:right="647"/>
        <w:rPr>
          <w:sz w:val="28"/>
          <w:szCs w:val="28"/>
        </w:rPr>
      </w:pPr>
      <w:r w:rsidRPr="00984024">
        <w:rPr>
          <w:sz w:val="28"/>
          <w:szCs w:val="28"/>
        </w:rPr>
        <w:t>Example: Instead of "Click the blue link," say “Click the blue link with the label ‘More Information’.”</w:t>
      </w:r>
    </w:p>
    <w:p w14:paraId="6920B1BE" w14:textId="5E70D452" w:rsidR="00CB01FB" w:rsidRDefault="00CB01FB" w:rsidP="00984024">
      <w:pPr>
        <w:pStyle w:val="ListParagraph"/>
        <w:numPr>
          <w:ilvl w:val="0"/>
          <w:numId w:val="40"/>
        </w:numPr>
        <w:ind w:right="647"/>
        <w:rPr>
          <w:sz w:val="28"/>
          <w:szCs w:val="28"/>
        </w:rPr>
      </w:pPr>
      <w:r w:rsidRPr="00984024">
        <w:rPr>
          <w:sz w:val="28"/>
          <w:szCs w:val="28"/>
        </w:rPr>
        <w:t xml:space="preserve">Use symbols like checkmarks or exclamation points </w:t>
      </w:r>
      <w:r w:rsidR="00BC2F9A">
        <w:rPr>
          <w:sz w:val="28"/>
          <w:szCs w:val="28"/>
        </w:rPr>
        <w:t>to help those who cannot different</w:t>
      </w:r>
      <w:r w:rsidR="00E40C33">
        <w:rPr>
          <w:sz w:val="28"/>
          <w:szCs w:val="28"/>
        </w:rPr>
        <w:t xml:space="preserve">iate </w:t>
      </w:r>
      <w:proofErr w:type="spellStart"/>
      <w:r w:rsidR="00E40C33">
        <w:rPr>
          <w:sz w:val="28"/>
          <w:szCs w:val="28"/>
        </w:rPr>
        <w:t>colour</w:t>
      </w:r>
      <w:proofErr w:type="spellEnd"/>
      <w:r w:rsidR="00E40C33">
        <w:rPr>
          <w:sz w:val="28"/>
          <w:szCs w:val="28"/>
        </w:rPr>
        <w:t>.</w:t>
      </w:r>
    </w:p>
    <w:p w14:paraId="64CEE7C4" w14:textId="1E32DA58" w:rsidR="00D31E0C" w:rsidRPr="00D31E0C" w:rsidRDefault="00E10CF8" w:rsidP="00E10CF8">
      <w:pPr>
        <w:ind w:left="709" w:right="647"/>
        <w:jc w:val="center"/>
        <w:rPr>
          <w:sz w:val="28"/>
          <w:szCs w:val="28"/>
        </w:rPr>
      </w:pPr>
      <w:r>
        <w:rPr>
          <w:noProof/>
        </w:rPr>
        <mc:AlternateContent>
          <mc:Choice Requires="wps">
            <w:drawing>
              <wp:anchor distT="0" distB="0" distL="114300" distR="114300" simplePos="0" relativeHeight="251661312" behindDoc="0" locked="0" layoutInCell="1" allowOverlap="1" wp14:anchorId="1FEF2256" wp14:editId="34522D6D">
                <wp:simplePos x="0" y="0"/>
                <wp:positionH relativeFrom="column">
                  <wp:posOffset>5974080</wp:posOffset>
                </wp:positionH>
                <wp:positionV relativeFrom="paragraph">
                  <wp:posOffset>2615857</wp:posOffset>
                </wp:positionV>
                <wp:extent cx="1680519" cy="383059"/>
                <wp:effectExtent l="0" t="0" r="0" b="0"/>
                <wp:wrapNone/>
                <wp:docPr id="134861760" name="Text Box 17"/>
                <wp:cNvGraphicFramePr/>
                <a:graphic xmlns:a="http://schemas.openxmlformats.org/drawingml/2006/main">
                  <a:graphicData uri="http://schemas.microsoft.com/office/word/2010/wordprocessingShape">
                    <wps:wsp>
                      <wps:cNvSpPr txBox="1"/>
                      <wps:spPr>
                        <a:xfrm>
                          <a:off x="0" y="0"/>
                          <a:ext cx="1680519" cy="383059"/>
                        </a:xfrm>
                        <a:prstGeom prst="rect">
                          <a:avLst/>
                        </a:prstGeom>
                        <a:noFill/>
                        <a:ln w="6350">
                          <a:noFill/>
                        </a:ln>
                      </wps:spPr>
                      <wps:txbx>
                        <w:txbxContent>
                          <w:p w14:paraId="5B5670D1" w14:textId="01A7254F" w:rsidR="00E10CF8" w:rsidRPr="00E40C33" w:rsidRDefault="00E10CF8" w:rsidP="00E10CF8">
                            <w:pPr>
                              <w:rPr>
                                <w:b/>
                                <w:bCs/>
                                <w:sz w:val="28"/>
                                <w:szCs w:val="28"/>
                                <w:lang w:val="en-NZ"/>
                              </w:rPr>
                            </w:pPr>
                            <w:r w:rsidRPr="00E40C33">
                              <w:rPr>
                                <w:b/>
                                <w:bCs/>
                                <w:sz w:val="28"/>
                                <w:szCs w:val="28"/>
                                <w:lang w:val="en-NZ"/>
                              </w:rPr>
                              <w:t>After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EF2256" id="_x0000_t202" coordsize="21600,21600" o:spt="202" path="m,l,21600r21600,l21600,xe">
                <v:stroke joinstyle="miter"/>
                <v:path gradientshapeok="t" o:connecttype="rect"/>
              </v:shapetype>
              <v:shape id="Text Box 17" o:spid="_x0000_s1027" type="#_x0000_t202" style="position:absolute;left:0;text-align:left;margin-left:470.4pt;margin-top:205.95pt;width:132.3pt;height:30.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" filled="f" stroked="f" strokeweight=".5pt">
                <v:textbox>
                  <w:txbxContent>
                    <w:p w14:paraId="5B5670D1" w14:textId="01A7254F" w:rsidR="00E10CF8" w:rsidRPr="00E40C33" w:rsidRDefault="00E10CF8" w:rsidP="00E10CF8">
                      <w:pPr>
                        <w:rPr>
                          <w:b/>
                          <w:bCs/>
                          <w:sz w:val="28"/>
                          <w:szCs w:val="28"/>
                          <w:lang w:val="en-NZ"/>
                        </w:rPr>
                      </w:pPr>
                      <w:r w:rsidRPr="00E40C33">
                        <w:rPr>
                          <w:b/>
                          <w:bCs/>
                          <w:sz w:val="28"/>
                          <w:szCs w:val="28"/>
                          <w:lang w:val="en-NZ"/>
                        </w:rPr>
                        <w:t>After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AE7B9C0" wp14:editId="77184C5F">
                <wp:simplePos x="0" y="0"/>
                <wp:positionH relativeFrom="column">
                  <wp:posOffset>2720340</wp:posOffset>
                </wp:positionH>
                <wp:positionV relativeFrom="paragraph">
                  <wp:posOffset>2614398</wp:posOffset>
                </wp:positionV>
                <wp:extent cx="1680519" cy="383059"/>
                <wp:effectExtent l="0" t="0" r="0" b="0"/>
                <wp:wrapNone/>
                <wp:docPr id="1672673317" name="Text Box 17"/>
                <wp:cNvGraphicFramePr/>
                <a:graphic xmlns:a="http://schemas.openxmlformats.org/drawingml/2006/main">
                  <a:graphicData uri="http://schemas.microsoft.com/office/word/2010/wordprocessingShape">
                    <wps:wsp>
                      <wps:cNvSpPr txBox="1"/>
                      <wps:spPr>
                        <a:xfrm>
                          <a:off x="0" y="0"/>
                          <a:ext cx="1680519" cy="383059"/>
                        </a:xfrm>
                        <a:prstGeom prst="rect">
                          <a:avLst/>
                        </a:prstGeom>
                        <a:noFill/>
                        <a:ln w="6350">
                          <a:noFill/>
                        </a:ln>
                      </wps:spPr>
                      <wps:txbx>
                        <w:txbxContent>
                          <w:p w14:paraId="70F71B4F" w14:textId="7EEC6C29" w:rsidR="00E10CF8" w:rsidRPr="00E40C33" w:rsidRDefault="00E10CF8">
                            <w:pPr>
                              <w:rPr>
                                <w:b/>
                                <w:bCs/>
                                <w:sz w:val="28"/>
                                <w:szCs w:val="28"/>
                                <w:lang w:val="en-NZ"/>
                              </w:rPr>
                            </w:pPr>
                            <w:r w:rsidRPr="00E40C33">
                              <w:rPr>
                                <w:b/>
                                <w:bCs/>
                                <w:sz w:val="28"/>
                                <w:szCs w:val="28"/>
                                <w:lang w:val="en-NZ"/>
                              </w:rPr>
                              <w:t xml:space="preserve">Before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E7B9C0" id="_x0000_s1028" type="#_x0000_t202" style="position:absolute;left:0;text-align:left;margin-left:214.2pt;margin-top:205.85pt;width:132.3pt;height:30.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" filled="f" stroked="f" strokeweight=".5pt">
                <v:textbox>
                  <w:txbxContent>
                    <w:p w14:paraId="70F71B4F" w14:textId="7EEC6C29" w:rsidR="00E10CF8" w:rsidRPr="00E40C33" w:rsidRDefault="00E10CF8">
                      <w:pPr>
                        <w:rPr>
                          <w:b/>
                          <w:bCs/>
                          <w:sz w:val="28"/>
                          <w:szCs w:val="28"/>
                          <w:lang w:val="en-NZ"/>
                        </w:rPr>
                      </w:pPr>
                      <w:r w:rsidRPr="00E40C33">
                        <w:rPr>
                          <w:b/>
                          <w:bCs/>
                          <w:sz w:val="28"/>
                          <w:szCs w:val="28"/>
                          <w:lang w:val="en-NZ"/>
                        </w:rPr>
                        <w:t xml:space="preserve">Before </w:t>
                      </w:r>
                    </w:p>
                  </w:txbxContent>
                </v:textbox>
              </v:shape>
            </w:pict>
          </mc:Fallback>
        </mc:AlternateContent>
      </w:r>
      <w:r w:rsidR="00D31E0C">
        <w:rPr>
          <w:noProof/>
        </w:rPr>
        <w:drawing>
          <wp:inline distT="0" distB="0" distL="0" distR="0" wp14:anchorId="493D7F44" wp14:editId="44E4F153">
            <wp:extent cx="2833687" cy="2743200"/>
            <wp:effectExtent l="0" t="0" r="5080" b="0"/>
            <wp:docPr id="910807297" name="Chart 1" descr="Screenshot of a colored only graph">
              <a:extLst xmlns:a="http://schemas.openxmlformats.org/drawingml/2006/main">
                <a:ext uri="{FF2B5EF4-FFF2-40B4-BE49-F238E27FC236}">
                  <a16:creationId xmlns:a16="http://schemas.microsoft.com/office/drawing/2014/main" id="{FDE97DEC-B6B7-9736-0073-74DF82C5B9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sz w:val="28"/>
          <w:szCs w:val="28"/>
        </w:rPr>
        <w:t xml:space="preserve">       </w:t>
      </w:r>
      <w:r>
        <w:rPr>
          <w:noProof/>
        </w:rPr>
        <w:drawing>
          <wp:inline distT="0" distB="0" distL="0" distR="0" wp14:anchorId="2862146D" wp14:editId="04398A60">
            <wp:extent cx="2952750" cy="2743200"/>
            <wp:effectExtent l="0" t="0" r="0" b="0"/>
            <wp:docPr id="44792363" name="Chart 1" descr="Screenshot of a graph that is colored and patterned which will help the color blind differentiate.">
              <a:extLst xmlns:a="http://schemas.openxmlformats.org/drawingml/2006/main">
                <a:ext uri="{FF2B5EF4-FFF2-40B4-BE49-F238E27FC236}">
                  <a16:creationId xmlns:a16="http://schemas.microsoft.com/office/drawing/2014/main" id="{F77BCBFD-72D4-33D9-0BF6-CFD5E63BF7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4FC268" w14:textId="627E1EE7" w:rsidR="00CB01FB" w:rsidRPr="00CB01FB" w:rsidRDefault="00F61D91" w:rsidP="0089577B">
      <w:pPr>
        <w:pStyle w:val="Heading2"/>
        <w:tabs>
          <w:tab w:val="left" w:pos="13500"/>
        </w:tabs>
        <w:ind w:left="709"/>
      </w:pPr>
      <w:r>
        <w:lastRenderedPageBreak/>
        <w:t xml:space="preserve">Step </w:t>
      </w:r>
      <w:r w:rsidR="00CB01FB" w:rsidRPr="00CB01FB">
        <w:t>6. Provide Descriptive Hyperlinks</w:t>
      </w:r>
    </w:p>
    <w:p w14:paraId="5CE1D756" w14:textId="77777777" w:rsidR="00CB01FB" w:rsidRPr="00984024" w:rsidRDefault="00CB01FB" w:rsidP="00984024">
      <w:pPr>
        <w:pStyle w:val="ListParagraph"/>
        <w:numPr>
          <w:ilvl w:val="0"/>
          <w:numId w:val="39"/>
        </w:numPr>
        <w:ind w:right="647"/>
        <w:rPr>
          <w:sz w:val="28"/>
          <w:szCs w:val="28"/>
        </w:rPr>
      </w:pPr>
      <w:r w:rsidRPr="00984024">
        <w:rPr>
          <w:sz w:val="28"/>
          <w:szCs w:val="28"/>
        </w:rPr>
        <w:t>Avoid just listing URLs. Use descriptive text for hyperlinks.</w:t>
      </w:r>
    </w:p>
    <w:p w14:paraId="5F0EE9FD" w14:textId="77777777" w:rsidR="00CB01FB" w:rsidRPr="00984024" w:rsidRDefault="00CB01FB" w:rsidP="00984024">
      <w:pPr>
        <w:pStyle w:val="ListParagraph"/>
        <w:numPr>
          <w:ilvl w:val="0"/>
          <w:numId w:val="39"/>
        </w:numPr>
        <w:ind w:right="647"/>
        <w:rPr>
          <w:sz w:val="28"/>
          <w:szCs w:val="28"/>
        </w:rPr>
      </w:pPr>
      <w:r w:rsidRPr="00984024">
        <w:rPr>
          <w:sz w:val="28"/>
          <w:szCs w:val="28"/>
        </w:rPr>
        <w:t>Example: Instead of saying “Visit www.example.com,” say “Learn more about our services here”.</w:t>
      </w:r>
    </w:p>
    <w:p w14:paraId="5A337064" w14:textId="77777777" w:rsidR="00CB01FB" w:rsidRPr="00984024" w:rsidRDefault="00CB01FB" w:rsidP="00984024">
      <w:pPr>
        <w:pStyle w:val="ListParagraph"/>
        <w:numPr>
          <w:ilvl w:val="0"/>
          <w:numId w:val="39"/>
        </w:numPr>
        <w:ind w:right="647"/>
        <w:rPr>
          <w:sz w:val="28"/>
          <w:szCs w:val="28"/>
        </w:rPr>
      </w:pPr>
      <w:r w:rsidRPr="00984024">
        <w:rPr>
          <w:sz w:val="28"/>
          <w:szCs w:val="28"/>
        </w:rPr>
        <w:t>Insert hyperlinks using Insert &gt; Link.</w:t>
      </w:r>
    </w:p>
    <w:p w14:paraId="026B923C" w14:textId="0C8DB837" w:rsidR="00CB01FB" w:rsidRPr="00CB01FB" w:rsidRDefault="00F61D91" w:rsidP="0089577B">
      <w:pPr>
        <w:pStyle w:val="Heading2"/>
        <w:tabs>
          <w:tab w:val="left" w:pos="13500"/>
        </w:tabs>
        <w:ind w:left="709"/>
      </w:pPr>
      <w:r>
        <w:t xml:space="preserve">Step </w:t>
      </w:r>
      <w:r w:rsidR="00CB01FB" w:rsidRPr="00CB01FB">
        <w:t>7. Add Closed Captions and Subtitles for Videos</w:t>
      </w:r>
    </w:p>
    <w:p w14:paraId="73D5BC78" w14:textId="77777777" w:rsidR="00CB01FB" w:rsidRPr="00984024" w:rsidRDefault="00CB01FB" w:rsidP="00984024">
      <w:pPr>
        <w:pStyle w:val="ListParagraph"/>
        <w:numPr>
          <w:ilvl w:val="0"/>
          <w:numId w:val="38"/>
        </w:numPr>
        <w:ind w:right="647"/>
        <w:rPr>
          <w:sz w:val="28"/>
          <w:szCs w:val="28"/>
        </w:rPr>
      </w:pPr>
      <w:r w:rsidRPr="00984024">
        <w:rPr>
          <w:sz w:val="28"/>
          <w:szCs w:val="28"/>
        </w:rPr>
        <w:t>Ensure that videos have captions or transcripts.</w:t>
      </w:r>
    </w:p>
    <w:p w14:paraId="69AC3C08" w14:textId="77777777" w:rsidR="00CB01FB" w:rsidRPr="00984024" w:rsidRDefault="00CB01FB" w:rsidP="00984024">
      <w:pPr>
        <w:pStyle w:val="ListParagraph"/>
        <w:numPr>
          <w:ilvl w:val="0"/>
          <w:numId w:val="38"/>
        </w:numPr>
        <w:ind w:right="647"/>
        <w:rPr>
          <w:sz w:val="28"/>
          <w:szCs w:val="28"/>
        </w:rPr>
      </w:pPr>
      <w:r w:rsidRPr="00984024">
        <w:rPr>
          <w:sz w:val="28"/>
          <w:szCs w:val="28"/>
        </w:rPr>
        <w:t>Use PowerPoint’s subtitling tool for videos or insert an accessible video format with captions.</w:t>
      </w:r>
    </w:p>
    <w:p w14:paraId="0F87FA2B" w14:textId="77777777" w:rsidR="00CB01FB" w:rsidRPr="00984024" w:rsidRDefault="00CB01FB" w:rsidP="00984024">
      <w:pPr>
        <w:pStyle w:val="ListParagraph"/>
        <w:numPr>
          <w:ilvl w:val="0"/>
          <w:numId w:val="38"/>
        </w:numPr>
        <w:ind w:right="647"/>
        <w:rPr>
          <w:sz w:val="28"/>
          <w:szCs w:val="28"/>
        </w:rPr>
      </w:pPr>
      <w:r w:rsidRPr="00984024">
        <w:rPr>
          <w:sz w:val="28"/>
          <w:szCs w:val="28"/>
        </w:rPr>
        <w:t>Add a transcript of spoken content if you can't include captions.</w:t>
      </w:r>
    </w:p>
    <w:p w14:paraId="6E94EF60" w14:textId="0A1933D1" w:rsidR="00CB01FB" w:rsidRPr="00CB01FB" w:rsidRDefault="000B1C91" w:rsidP="000B1C91">
      <w:pPr>
        <w:pStyle w:val="Heading2"/>
        <w:tabs>
          <w:tab w:val="left" w:pos="13500"/>
        </w:tabs>
        <w:ind w:left="709"/>
      </w:pPr>
      <w:r>
        <w:t xml:space="preserve">Step </w:t>
      </w:r>
      <w:r w:rsidR="00CB01FB" w:rsidRPr="00CB01FB">
        <w:t>8. Use Slide Titles</w:t>
      </w:r>
    </w:p>
    <w:p w14:paraId="62B03913" w14:textId="77777777" w:rsidR="00CB01FB" w:rsidRPr="00984024" w:rsidRDefault="00CB01FB" w:rsidP="00984024">
      <w:pPr>
        <w:pStyle w:val="ListParagraph"/>
        <w:numPr>
          <w:ilvl w:val="0"/>
          <w:numId w:val="37"/>
        </w:numPr>
        <w:ind w:right="647"/>
        <w:rPr>
          <w:sz w:val="28"/>
          <w:szCs w:val="28"/>
        </w:rPr>
      </w:pPr>
      <w:r w:rsidRPr="00984024">
        <w:rPr>
          <w:sz w:val="28"/>
          <w:szCs w:val="28"/>
        </w:rPr>
        <w:t>Every slide should have a unique title that accurately describes the content of the slide.</w:t>
      </w:r>
    </w:p>
    <w:p w14:paraId="1D8A69D7" w14:textId="77777777" w:rsidR="00CB01FB" w:rsidRPr="00984024" w:rsidRDefault="00CB01FB" w:rsidP="00984024">
      <w:pPr>
        <w:pStyle w:val="ListParagraph"/>
        <w:numPr>
          <w:ilvl w:val="0"/>
          <w:numId w:val="37"/>
        </w:numPr>
        <w:ind w:right="647"/>
        <w:rPr>
          <w:sz w:val="28"/>
          <w:szCs w:val="28"/>
        </w:rPr>
      </w:pPr>
      <w:r w:rsidRPr="00984024">
        <w:rPr>
          <w:sz w:val="28"/>
          <w:szCs w:val="28"/>
        </w:rPr>
        <w:t>This helps screen readers navigate content quickly.</w:t>
      </w:r>
    </w:p>
    <w:p w14:paraId="620B3213" w14:textId="77777777" w:rsidR="00CB01FB" w:rsidRPr="00984024" w:rsidRDefault="00CB01FB" w:rsidP="00984024">
      <w:pPr>
        <w:pStyle w:val="ListParagraph"/>
        <w:numPr>
          <w:ilvl w:val="0"/>
          <w:numId w:val="37"/>
        </w:numPr>
        <w:ind w:right="647"/>
        <w:rPr>
          <w:sz w:val="28"/>
          <w:szCs w:val="28"/>
        </w:rPr>
      </w:pPr>
      <w:r w:rsidRPr="00984024">
        <w:rPr>
          <w:sz w:val="28"/>
          <w:szCs w:val="28"/>
        </w:rPr>
        <w:t>Avoid blank or generic slide titles like "Slide 1" or "New Slide."</w:t>
      </w:r>
    </w:p>
    <w:p w14:paraId="628CDBFE" w14:textId="579ADF8F" w:rsidR="00CB01FB" w:rsidRPr="00CB01FB" w:rsidRDefault="000945BD" w:rsidP="00932659">
      <w:pPr>
        <w:pStyle w:val="Heading2"/>
        <w:tabs>
          <w:tab w:val="left" w:pos="13500"/>
        </w:tabs>
        <w:ind w:left="709"/>
      </w:pPr>
      <w:r>
        <w:t>Step 9</w:t>
      </w:r>
      <w:r w:rsidR="00CB01FB" w:rsidRPr="00CB01FB">
        <w:t>. Create Accessible Tables</w:t>
      </w:r>
    </w:p>
    <w:p w14:paraId="50E077FD" w14:textId="77777777" w:rsidR="00CB01FB" w:rsidRDefault="00CB01FB" w:rsidP="00984024">
      <w:pPr>
        <w:pStyle w:val="ListParagraph"/>
        <w:numPr>
          <w:ilvl w:val="0"/>
          <w:numId w:val="36"/>
        </w:numPr>
        <w:ind w:right="647"/>
        <w:rPr>
          <w:sz w:val="28"/>
          <w:szCs w:val="28"/>
        </w:rPr>
      </w:pPr>
      <w:r w:rsidRPr="000F6927">
        <w:rPr>
          <w:b/>
          <w:bCs/>
          <w:sz w:val="28"/>
          <w:szCs w:val="28"/>
        </w:rPr>
        <w:t>Simple Tables</w:t>
      </w:r>
      <w:r w:rsidRPr="00984024">
        <w:rPr>
          <w:sz w:val="28"/>
          <w:szCs w:val="28"/>
        </w:rPr>
        <w:t>: Keep tables simple; avoid splitting or merging cells.</w:t>
      </w:r>
    </w:p>
    <w:p w14:paraId="0FB140CC" w14:textId="33E72E09" w:rsidR="009835C4" w:rsidRPr="00984024" w:rsidRDefault="009835C4" w:rsidP="009835C4">
      <w:pPr>
        <w:pStyle w:val="ListParagraph"/>
        <w:ind w:left="1287" w:right="647"/>
        <w:rPr>
          <w:sz w:val="28"/>
          <w:szCs w:val="28"/>
        </w:rPr>
      </w:pPr>
      <w:r w:rsidRPr="009835C4">
        <w:rPr>
          <w:noProof/>
          <w:sz w:val="28"/>
          <w:szCs w:val="28"/>
        </w:rPr>
        <w:drawing>
          <wp:inline distT="0" distB="0" distL="0" distR="0" wp14:anchorId="46DDEBE1" wp14:editId="09E5BE59">
            <wp:extent cx="6949089" cy="3724300"/>
            <wp:effectExtent l="76200" t="76200" r="137795" b="123825"/>
            <wp:docPr id="929055876" name="Picture 1" descr="Screenshot of Table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55876" name="Picture 1" descr="Screenshot of Table Properties"/>
                    <pic:cNvPicPr/>
                  </pic:nvPicPr>
                  <pic:blipFill>
                    <a:blip r:embed="rId16"/>
                    <a:stretch>
                      <a:fillRect/>
                    </a:stretch>
                  </pic:blipFill>
                  <pic:spPr>
                    <a:xfrm>
                      <a:off x="0" y="0"/>
                      <a:ext cx="6963626" cy="37320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680125" w14:textId="77777777" w:rsidR="00CB01FB" w:rsidRPr="00984024" w:rsidRDefault="00CB01FB" w:rsidP="009218DA">
      <w:pPr>
        <w:pStyle w:val="ListParagraph"/>
        <w:numPr>
          <w:ilvl w:val="0"/>
          <w:numId w:val="36"/>
        </w:numPr>
        <w:spacing w:line="480" w:lineRule="auto"/>
        <w:ind w:right="647"/>
        <w:rPr>
          <w:sz w:val="28"/>
          <w:szCs w:val="28"/>
        </w:rPr>
      </w:pPr>
      <w:r w:rsidRPr="000F6927">
        <w:rPr>
          <w:b/>
          <w:bCs/>
          <w:sz w:val="28"/>
          <w:szCs w:val="28"/>
        </w:rPr>
        <w:t>Table Headers:</w:t>
      </w:r>
      <w:r w:rsidRPr="00984024">
        <w:rPr>
          <w:sz w:val="28"/>
          <w:szCs w:val="28"/>
        </w:rPr>
        <w:t xml:space="preserve"> Label columns and rows clearly, making sure they are easily understood by screen readers.</w:t>
      </w:r>
    </w:p>
    <w:p w14:paraId="0700D94A" w14:textId="77777777" w:rsidR="00CB01FB" w:rsidRPr="00984024" w:rsidRDefault="00CB01FB" w:rsidP="009218DA">
      <w:pPr>
        <w:pStyle w:val="ListParagraph"/>
        <w:numPr>
          <w:ilvl w:val="0"/>
          <w:numId w:val="36"/>
        </w:numPr>
        <w:spacing w:line="480" w:lineRule="auto"/>
        <w:ind w:right="647"/>
        <w:rPr>
          <w:sz w:val="28"/>
          <w:szCs w:val="28"/>
        </w:rPr>
      </w:pPr>
      <w:r w:rsidRPr="00984024">
        <w:rPr>
          <w:sz w:val="28"/>
          <w:szCs w:val="28"/>
        </w:rPr>
        <w:t xml:space="preserve">Use </w:t>
      </w:r>
      <w:r w:rsidRPr="001C631C">
        <w:rPr>
          <w:b/>
          <w:bCs/>
          <w:sz w:val="28"/>
          <w:szCs w:val="28"/>
        </w:rPr>
        <w:t>Header Row</w:t>
      </w:r>
      <w:r w:rsidRPr="00984024">
        <w:rPr>
          <w:sz w:val="28"/>
          <w:szCs w:val="28"/>
        </w:rPr>
        <w:t xml:space="preserve"> functionality for better table structure.</w:t>
      </w:r>
    </w:p>
    <w:p w14:paraId="469C8E20" w14:textId="77777777" w:rsidR="00CB01FB" w:rsidRPr="00984024" w:rsidRDefault="00CB01FB" w:rsidP="009218DA">
      <w:pPr>
        <w:pStyle w:val="ListParagraph"/>
        <w:numPr>
          <w:ilvl w:val="0"/>
          <w:numId w:val="36"/>
        </w:numPr>
        <w:spacing w:line="480" w:lineRule="auto"/>
        <w:ind w:right="647"/>
        <w:rPr>
          <w:sz w:val="28"/>
          <w:szCs w:val="28"/>
        </w:rPr>
      </w:pPr>
      <w:r w:rsidRPr="000F6927">
        <w:rPr>
          <w:b/>
          <w:bCs/>
          <w:sz w:val="28"/>
          <w:szCs w:val="28"/>
        </w:rPr>
        <w:t>Alt Text for Tables:</w:t>
      </w:r>
      <w:r w:rsidRPr="00984024">
        <w:rPr>
          <w:sz w:val="28"/>
          <w:szCs w:val="28"/>
        </w:rPr>
        <w:t xml:space="preserve"> Right-click the table and select Edit Alt Text to explain its purpose.</w:t>
      </w:r>
    </w:p>
    <w:p w14:paraId="7F053BD6" w14:textId="6FF3CC18" w:rsidR="00CB01FB" w:rsidRPr="00CB01FB" w:rsidRDefault="00B05BBE" w:rsidP="00932659">
      <w:pPr>
        <w:pStyle w:val="Heading2"/>
        <w:tabs>
          <w:tab w:val="left" w:pos="13500"/>
        </w:tabs>
        <w:ind w:left="709"/>
      </w:pPr>
      <w:r>
        <w:t xml:space="preserve">Step </w:t>
      </w:r>
      <w:r w:rsidR="00CB01FB" w:rsidRPr="00CB01FB">
        <w:t>10. Check the Reading Order</w:t>
      </w:r>
    </w:p>
    <w:p w14:paraId="06D57542" w14:textId="77777777" w:rsidR="00CB01FB" w:rsidRPr="00984024" w:rsidRDefault="00CB01FB" w:rsidP="009218DA">
      <w:pPr>
        <w:pStyle w:val="ListParagraph"/>
        <w:numPr>
          <w:ilvl w:val="0"/>
          <w:numId w:val="35"/>
        </w:numPr>
        <w:spacing w:before="240"/>
        <w:ind w:left="1281" w:right="646" w:hanging="357"/>
        <w:rPr>
          <w:sz w:val="28"/>
          <w:szCs w:val="28"/>
        </w:rPr>
      </w:pPr>
      <w:r w:rsidRPr="00984024">
        <w:rPr>
          <w:sz w:val="28"/>
          <w:szCs w:val="28"/>
        </w:rPr>
        <w:t>Check Order: Ensure content is read in the right sequence by assistive technologies.</w:t>
      </w:r>
    </w:p>
    <w:p w14:paraId="460029D6" w14:textId="77777777" w:rsidR="00CB01FB" w:rsidRPr="00984024" w:rsidRDefault="00CB01FB" w:rsidP="009218DA">
      <w:pPr>
        <w:pStyle w:val="ListParagraph"/>
        <w:numPr>
          <w:ilvl w:val="0"/>
          <w:numId w:val="35"/>
        </w:numPr>
        <w:spacing w:before="240"/>
        <w:ind w:left="1281" w:right="646" w:hanging="357"/>
        <w:rPr>
          <w:sz w:val="28"/>
          <w:szCs w:val="28"/>
        </w:rPr>
      </w:pPr>
      <w:r w:rsidRPr="00984024">
        <w:rPr>
          <w:sz w:val="28"/>
          <w:szCs w:val="28"/>
        </w:rPr>
        <w:t xml:space="preserve">Go to </w:t>
      </w:r>
      <w:r w:rsidRPr="00984024">
        <w:rPr>
          <w:b/>
          <w:bCs/>
          <w:sz w:val="28"/>
          <w:szCs w:val="28"/>
        </w:rPr>
        <w:t>Home &gt; Arrange &gt; Selection Pane</w:t>
      </w:r>
      <w:r w:rsidRPr="00984024">
        <w:rPr>
          <w:sz w:val="28"/>
          <w:szCs w:val="28"/>
        </w:rPr>
        <w:t xml:space="preserve"> to adjust the reading order of objects.</w:t>
      </w:r>
    </w:p>
    <w:p w14:paraId="0F51CDD0" w14:textId="77777777" w:rsidR="00CB01FB" w:rsidRDefault="00CB01FB" w:rsidP="009218DA">
      <w:pPr>
        <w:pStyle w:val="ListParagraph"/>
        <w:numPr>
          <w:ilvl w:val="0"/>
          <w:numId w:val="35"/>
        </w:numPr>
        <w:spacing w:before="240"/>
        <w:ind w:left="1281" w:right="646" w:hanging="357"/>
        <w:rPr>
          <w:sz w:val="28"/>
          <w:szCs w:val="28"/>
        </w:rPr>
      </w:pPr>
      <w:r w:rsidRPr="00984024">
        <w:rPr>
          <w:sz w:val="28"/>
          <w:szCs w:val="28"/>
        </w:rPr>
        <w:t>Arrange elements from top to bottom or left to right.</w:t>
      </w:r>
    </w:p>
    <w:p w14:paraId="227B5EB5" w14:textId="77777777" w:rsidR="009218DA" w:rsidRPr="00984024" w:rsidRDefault="009218DA" w:rsidP="009218DA">
      <w:pPr>
        <w:pStyle w:val="ListParagraph"/>
        <w:spacing w:before="240"/>
        <w:ind w:left="1281" w:right="646"/>
        <w:rPr>
          <w:sz w:val="28"/>
          <w:szCs w:val="28"/>
        </w:rPr>
      </w:pPr>
    </w:p>
    <w:p w14:paraId="50515A96" w14:textId="2BCD63AB" w:rsidR="00CB01FB" w:rsidRPr="00CB01FB" w:rsidRDefault="00B05BBE" w:rsidP="00932659">
      <w:pPr>
        <w:pStyle w:val="Heading2"/>
        <w:tabs>
          <w:tab w:val="left" w:pos="13500"/>
        </w:tabs>
        <w:ind w:left="709"/>
      </w:pPr>
      <w:r>
        <w:lastRenderedPageBreak/>
        <w:t xml:space="preserve">Step </w:t>
      </w:r>
      <w:r w:rsidR="00CB01FB" w:rsidRPr="00CB01FB">
        <w:t>11. Use the Built-in Accessibility Checker</w:t>
      </w:r>
    </w:p>
    <w:p w14:paraId="5C0D04E8" w14:textId="77777777" w:rsidR="00CB01FB" w:rsidRDefault="00CB01FB" w:rsidP="009218DA">
      <w:pPr>
        <w:ind w:left="851" w:right="647"/>
        <w:rPr>
          <w:sz w:val="28"/>
          <w:szCs w:val="28"/>
        </w:rPr>
      </w:pPr>
      <w:r w:rsidRPr="00CB01FB">
        <w:rPr>
          <w:sz w:val="28"/>
          <w:szCs w:val="28"/>
        </w:rPr>
        <w:t>PowerPoint has a built-in Accessibility Checker:</w:t>
      </w:r>
    </w:p>
    <w:p w14:paraId="6A5B1EDF" w14:textId="3A10DE2A" w:rsidR="00286DA8" w:rsidRPr="00CB01FB" w:rsidRDefault="00286DA8" w:rsidP="009218DA">
      <w:pPr>
        <w:ind w:left="851" w:right="647"/>
        <w:rPr>
          <w:sz w:val="28"/>
          <w:szCs w:val="28"/>
        </w:rPr>
      </w:pPr>
      <w:r w:rsidRPr="00286DA8">
        <w:rPr>
          <w:noProof/>
          <w:sz w:val="28"/>
          <w:szCs w:val="28"/>
        </w:rPr>
        <w:drawing>
          <wp:inline distT="0" distB="0" distL="0" distR="0" wp14:anchorId="3427BA77" wp14:editId="3053691C">
            <wp:extent cx="1779373" cy="3796402"/>
            <wp:effectExtent l="0" t="0" r="0" b="0"/>
            <wp:docPr id="2069602191" name="Picture 1" descr="Screenshot of Accessibility Assistant which automatically checks and advices changes to be made to be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02191" name="Picture 1" descr="Screenshot of Accessibility Assistant which automatically checks and advices changes to be made to be accessible."/>
                    <pic:cNvPicPr/>
                  </pic:nvPicPr>
                  <pic:blipFill>
                    <a:blip r:embed="rId17"/>
                    <a:stretch>
                      <a:fillRect/>
                    </a:stretch>
                  </pic:blipFill>
                  <pic:spPr>
                    <a:xfrm>
                      <a:off x="0" y="0"/>
                      <a:ext cx="1800908" cy="3842349"/>
                    </a:xfrm>
                    <a:prstGeom prst="rect">
                      <a:avLst/>
                    </a:prstGeom>
                  </pic:spPr>
                </pic:pic>
              </a:graphicData>
            </a:graphic>
          </wp:inline>
        </w:drawing>
      </w:r>
    </w:p>
    <w:p w14:paraId="7A821F01" w14:textId="77777777" w:rsidR="00CB01FB" w:rsidRPr="009218DA" w:rsidRDefault="00CB01FB" w:rsidP="009218DA">
      <w:pPr>
        <w:pStyle w:val="ListParagraph"/>
        <w:numPr>
          <w:ilvl w:val="0"/>
          <w:numId w:val="44"/>
        </w:numPr>
        <w:ind w:right="647"/>
        <w:rPr>
          <w:sz w:val="28"/>
          <w:szCs w:val="28"/>
        </w:rPr>
      </w:pPr>
      <w:r w:rsidRPr="009218DA">
        <w:rPr>
          <w:sz w:val="28"/>
          <w:szCs w:val="28"/>
        </w:rPr>
        <w:t xml:space="preserve">Go to </w:t>
      </w:r>
      <w:r w:rsidRPr="009218DA">
        <w:rPr>
          <w:b/>
          <w:bCs/>
          <w:sz w:val="28"/>
          <w:szCs w:val="28"/>
        </w:rPr>
        <w:t>Review &gt; Check Accessibility.</w:t>
      </w:r>
    </w:p>
    <w:p w14:paraId="6CEC6AB0" w14:textId="77777777" w:rsidR="00CB01FB" w:rsidRPr="009218DA" w:rsidRDefault="00CB01FB" w:rsidP="009218DA">
      <w:pPr>
        <w:pStyle w:val="ListParagraph"/>
        <w:numPr>
          <w:ilvl w:val="0"/>
          <w:numId w:val="44"/>
        </w:numPr>
        <w:ind w:right="647"/>
        <w:rPr>
          <w:sz w:val="28"/>
          <w:szCs w:val="28"/>
        </w:rPr>
      </w:pPr>
      <w:r w:rsidRPr="009218DA">
        <w:rPr>
          <w:sz w:val="28"/>
          <w:szCs w:val="28"/>
        </w:rPr>
        <w:t>Review the issues and follow PowerPoint’s suggestions to fix them (e.g., adding alt text, improving contrast).</w:t>
      </w:r>
    </w:p>
    <w:p w14:paraId="44C5CF8F" w14:textId="2BC006EE" w:rsidR="00CB01FB" w:rsidRPr="00CB01FB" w:rsidRDefault="00B05BBE" w:rsidP="00932659">
      <w:pPr>
        <w:pStyle w:val="Heading2"/>
        <w:tabs>
          <w:tab w:val="left" w:pos="13500"/>
        </w:tabs>
        <w:ind w:left="709"/>
      </w:pPr>
      <w:r>
        <w:t xml:space="preserve">Step </w:t>
      </w:r>
      <w:r w:rsidR="00CB01FB" w:rsidRPr="00CB01FB">
        <w:t>12. Test Your Presentation with Screen Readers</w:t>
      </w:r>
    </w:p>
    <w:p w14:paraId="73B870E5" w14:textId="77777777" w:rsidR="00CB01FB" w:rsidRPr="009218DA" w:rsidRDefault="00CB01FB" w:rsidP="009218DA">
      <w:pPr>
        <w:pStyle w:val="ListParagraph"/>
        <w:numPr>
          <w:ilvl w:val="0"/>
          <w:numId w:val="45"/>
        </w:numPr>
        <w:ind w:left="1276" w:right="647"/>
        <w:rPr>
          <w:sz w:val="28"/>
          <w:szCs w:val="28"/>
        </w:rPr>
      </w:pPr>
      <w:r w:rsidRPr="009218DA">
        <w:rPr>
          <w:sz w:val="28"/>
          <w:szCs w:val="28"/>
        </w:rPr>
        <w:t xml:space="preserve">Test with Narrator (Windows) or </w:t>
      </w:r>
      <w:proofErr w:type="spellStart"/>
      <w:r w:rsidRPr="009218DA">
        <w:rPr>
          <w:sz w:val="28"/>
          <w:szCs w:val="28"/>
        </w:rPr>
        <w:t>VoiceOver</w:t>
      </w:r>
      <w:proofErr w:type="spellEnd"/>
      <w:r w:rsidRPr="009218DA">
        <w:rPr>
          <w:sz w:val="28"/>
          <w:szCs w:val="28"/>
        </w:rPr>
        <w:t xml:space="preserve"> (Mac) to ensure your presentation works well with screen readers.</w:t>
      </w:r>
    </w:p>
    <w:p w14:paraId="05CFFA21" w14:textId="77777777" w:rsidR="00CB01FB" w:rsidRPr="009218DA" w:rsidRDefault="00CB01FB" w:rsidP="009218DA">
      <w:pPr>
        <w:pStyle w:val="ListParagraph"/>
        <w:numPr>
          <w:ilvl w:val="0"/>
          <w:numId w:val="45"/>
        </w:numPr>
        <w:ind w:left="1276" w:right="647"/>
        <w:rPr>
          <w:sz w:val="28"/>
          <w:szCs w:val="28"/>
        </w:rPr>
      </w:pPr>
      <w:r w:rsidRPr="009218DA">
        <w:rPr>
          <w:sz w:val="28"/>
          <w:szCs w:val="28"/>
        </w:rPr>
        <w:t>Review your slides using keyboard shortcuts (e.g., Tab to navigate through content).</w:t>
      </w:r>
    </w:p>
    <w:p w14:paraId="16BB7E10" w14:textId="77777777" w:rsidR="00CB01FB" w:rsidRPr="009218DA" w:rsidRDefault="00CB01FB" w:rsidP="009218DA">
      <w:pPr>
        <w:pStyle w:val="ListParagraph"/>
        <w:numPr>
          <w:ilvl w:val="0"/>
          <w:numId w:val="45"/>
        </w:numPr>
        <w:ind w:left="1276" w:right="647"/>
        <w:rPr>
          <w:sz w:val="28"/>
          <w:szCs w:val="28"/>
        </w:rPr>
      </w:pPr>
      <w:r w:rsidRPr="009218DA">
        <w:rPr>
          <w:sz w:val="28"/>
          <w:szCs w:val="28"/>
        </w:rPr>
        <w:t>Ensure all interactive elements, like hyperlinks, are accessible.</w:t>
      </w:r>
    </w:p>
    <w:p w14:paraId="31DFD686" w14:textId="2DF93061" w:rsidR="00CB01FB" w:rsidRPr="00CB01FB" w:rsidRDefault="00B05BBE" w:rsidP="00932659">
      <w:pPr>
        <w:pStyle w:val="Heading2"/>
        <w:tabs>
          <w:tab w:val="left" w:pos="13500"/>
        </w:tabs>
        <w:ind w:left="709"/>
      </w:pPr>
      <w:r>
        <w:t xml:space="preserve">Step </w:t>
      </w:r>
      <w:r w:rsidR="00CB01FB" w:rsidRPr="00CB01FB">
        <w:t>13. Use Simple and Consistent Layouts</w:t>
      </w:r>
    </w:p>
    <w:p w14:paraId="73359AAF" w14:textId="77777777" w:rsidR="00CB01FB" w:rsidRPr="009D48D9" w:rsidRDefault="00CB01FB" w:rsidP="009D48D9">
      <w:pPr>
        <w:pStyle w:val="ListParagraph"/>
        <w:numPr>
          <w:ilvl w:val="0"/>
          <w:numId w:val="46"/>
        </w:numPr>
        <w:ind w:left="1276" w:right="647"/>
        <w:rPr>
          <w:sz w:val="28"/>
          <w:szCs w:val="28"/>
        </w:rPr>
      </w:pPr>
      <w:r w:rsidRPr="009D48D9">
        <w:rPr>
          <w:sz w:val="28"/>
          <w:szCs w:val="28"/>
        </w:rPr>
        <w:t>Avoid excessive animations or transitions, as these may be distracting or hard to follow.</w:t>
      </w:r>
    </w:p>
    <w:p w14:paraId="6A7C1AC4" w14:textId="77777777" w:rsidR="00CB01FB" w:rsidRPr="009D48D9" w:rsidRDefault="00CB01FB" w:rsidP="009D48D9">
      <w:pPr>
        <w:pStyle w:val="ListParagraph"/>
        <w:numPr>
          <w:ilvl w:val="0"/>
          <w:numId w:val="46"/>
        </w:numPr>
        <w:ind w:left="1276" w:right="647"/>
        <w:rPr>
          <w:sz w:val="28"/>
          <w:szCs w:val="28"/>
        </w:rPr>
      </w:pPr>
      <w:r w:rsidRPr="009D48D9">
        <w:rPr>
          <w:sz w:val="28"/>
          <w:szCs w:val="28"/>
        </w:rPr>
        <w:t>Stick to simple, easy-to-navigate layouts and use consistent fonts and colors.</w:t>
      </w:r>
    </w:p>
    <w:p w14:paraId="361BC053" w14:textId="445B888C" w:rsidR="00CB01FB" w:rsidRPr="00CB01FB" w:rsidRDefault="00B05BBE" w:rsidP="00932659">
      <w:pPr>
        <w:pStyle w:val="Heading2"/>
        <w:tabs>
          <w:tab w:val="left" w:pos="13500"/>
        </w:tabs>
        <w:ind w:left="709"/>
      </w:pPr>
      <w:r>
        <w:t xml:space="preserve">Step </w:t>
      </w:r>
      <w:r w:rsidR="00CB01FB" w:rsidRPr="00CB01FB">
        <w:t>14. Ensure Content is Keyboard-Navigable</w:t>
      </w:r>
    </w:p>
    <w:p w14:paraId="61ADF1F0" w14:textId="77777777" w:rsidR="00CB01FB" w:rsidRPr="006D7F7A" w:rsidRDefault="00CB01FB" w:rsidP="006D7F7A">
      <w:pPr>
        <w:pStyle w:val="ListParagraph"/>
        <w:numPr>
          <w:ilvl w:val="0"/>
          <w:numId w:val="47"/>
        </w:numPr>
        <w:ind w:right="647"/>
        <w:rPr>
          <w:sz w:val="28"/>
          <w:szCs w:val="28"/>
        </w:rPr>
      </w:pPr>
      <w:r w:rsidRPr="006D7F7A">
        <w:rPr>
          <w:sz w:val="28"/>
          <w:szCs w:val="28"/>
        </w:rPr>
        <w:t xml:space="preserve">Avoid relying on mouse interactions. Ensure all content is accessible via keyboard (Tab, </w:t>
      </w:r>
      <w:proofErr w:type="spellStart"/>
      <w:r w:rsidRPr="006D7F7A">
        <w:rPr>
          <w:sz w:val="28"/>
          <w:szCs w:val="28"/>
        </w:rPr>
        <w:t>Shift+Tab</w:t>
      </w:r>
      <w:proofErr w:type="spellEnd"/>
      <w:r w:rsidRPr="006D7F7A">
        <w:rPr>
          <w:sz w:val="28"/>
          <w:szCs w:val="28"/>
        </w:rPr>
        <w:t>, Enter, and spacebar).</w:t>
      </w:r>
    </w:p>
    <w:p w14:paraId="50C4D1E3" w14:textId="69277075" w:rsidR="001670C9" w:rsidRPr="006D7F7A" w:rsidRDefault="00CB01FB" w:rsidP="006D7F7A">
      <w:pPr>
        <w:pStyle w:val="ListParagraph"/>
        <w:numPr>
          <w:ilvl w:val="0"/>
          <w:numId w:val="47"/>
        </w:numPr>
        <w:ind w:right="647"/>
        <w:rPr>
          <w:sz w:val="28"/>
          <w:szCs w:val="28"/>
        </w:rPr>
      </w:pPr>
      <w:r w:rsidRPr="006D7F7A">
        <w:rPr>
          <w:sz w:val="28"/>
          <w:szCs w:val="28"/>
        </w:rPr>
        <w:t>Test navigation by tabbing through each element to ensure users can interact with all slides.</w:t>
      </w:r>
    </w:p>
    <w:p w14:paraId="519682D7" w14:textId="455A5FA0" w:rsidR="001670C9" w:rsidRDefault="001670C9" w:rsidP="001670C9">
      <w:pPr>
        <w:pStyle w:val="Heading2"/>
      </w:pPr>
      <w:r>
        <w:t>Additional Links</w:t>
      </w:r>
    </w:p>
    <w:p w14:paraId="32F76B32" w14:textId="0C52F63C" w:rsidR="005D43EA" w:rsidRDefault="008E0D95" w:rsidP="001670C9">
      <w:pPr>
        <w:ind w:left="567" w:right="647"/>
      </w:pPr>
      <w:r>
        <w:rPr>
          <w:sz w:val="28"/>
          <w:szCs w:val="28"/>
        </w:rPr>
        <w:t xml:space="preserve">Other helpful links for additional information to creating accessible </w:t>
      </w:r>
      <w:r w:rsidR="00C544D4">
        <w:rPr>
          <w:sz w:val="28"/>
          <w:szCs w:val="28"/>
        </w:rPr>
        <w:t>PowerPoint</w:t>
      </w:r>
      <w:r w:rsidR="006F14A8">
        <w:rPr>
          <w:sz w:val="28"/>
          <w:szCs w:val="28"/>
        </w:rPr>
        <w:t xml:space="preserve"> Presentations</w:t>
      </w:r>
    </w:p>
    <w:p w14:paraId="475F8123" w14:textId="77777777" w:rsidR="001D0315" w:rsidRPr="001D0315" w:rsidRDefault="001D0315" w:rsidP="001D0315">
      <w:pPr>
        <w:pStyle w:val="ListParagraph"/>
        <w:numPr>
          <w:ilvl w:val="0"/>
          <w:numId w:val="48"/>
        </w:numPr>
        <w:spacing w:before="120" w:after="120" w:line="276" w:lineRule="auto"/>
        <w:ind w:left="851"/>
        <w:rPr>
          <w:rStyle w:val="Hyperlink"/>
          <w:sz w:val="28"/>
          <w:szCs w:val="28"/>
        </w:rPr>
      </w:pPr>
      <w:r w:rsidRPr="001D0315">
        <w:rPr>
          <w:rStyle w:val="Hyperlink"/>
          <w:sz w:val="28"/>
          <w:szCs w:val="28"/>
        </w:rPr>
        <w:t xml:space="preserve">https://webaim.org/techniques/powerpoint/ </w:t>
      </w:r>
    </w:p>
    <w:p w14:paraId="35EA0956" w14:textId="77777777" w:rsidR="001D0315" w:rsidRPr="001D0315" w:rsidRDefault="001D0315" w:rsidP="001D0315">
      <w:pPr>
        <w:pStyle w:val="ListParagraph"/>
        <w:numPr>
          <w:ilvl w:val="0"/>
          <w:numId w:val="48"/>
        </w:numPr>
        <w:spacing w:before="120" w:after="120" w:line="276" w:lineRule="auto"/>
        <w:ind w:left="851"/>
        <w:rPr>
          <w:rStyle w:val="Hyperlink"/>
          <w:sz w:val="28"/>
          <w:szCs w:val="28"/>
        </w:rPr>
      </w:pPr>
      <w:r w:rsidRPr="001D0315">
        <w:rPr>
          <w:rStyle w:val="Hyperlink"/>
          <w:sz w:val="28"/>
          <w:szCs w:val="28"/>
        </w:rPr>
        <w:t xml:space="preserve">https://support.microsoft.com/en-us/office/make-your-powerpoint-presentations-accessible-to-people-with-disabilities-6f7772b2-2f33-4bd2-8ca7-dae3b2b3ef25 </w:t>
      </w:r>
    </w:p>
    <w:p w14:paraId="6E74F81D" w14:textId="77777777" w:rsidR="001D0315" w:rsidRPr="001D0315" w:rsidRDefault="001D0315" w:rsidP="001D0315">
      <w:pPr>
        <w:pStyle w:val="ListParagraph"/>
        <w:numPr>
          <w:ilvl w:val="0"/>
          <w:numId w:val="48"/>
        </w:numPr>
        <w:spacing w:before="120" w:after="120" w:line="276" w:lineRule="auto"/>
        <w:ind w:left="851"/>
        <w:rPr>
          <w:rStyle w:val="Hyperlink"/>
          <w:sz w:val="28"/>
          <w:szCs w:val="28"/>
        </w:rPr>
      </w:pPr>
      <w:r w:rsidRPr="001D0315">
        <w:rPr>
          <w:rStyle w:val="Hyperlink"/>
          <w:sz w:val="28"/>
          <w:szCs w:val="28"/>
        </w:rPr>
        <w:t xml:space="preserve">https://www.washington.edu/accessibility/documents/creating-accessible-presentations-in-microsoft-powerpoint/ </w:t>
      </w:r>
    </w:p>
    <w:p w14:paraId="185F6281" w14:textId="77777777" w:rsidR="001D0315" w:rsidRPr="001D0315" w:rsidRDefault="001D0315" w:rsidP="001D0315">
      <w:pPr>
        <w:pStyle w:val="ListParagraph"/>
        <w:numPr>
          <w:ilvl w:val="0"/>
          <w:numId w:val="48"/>
        </w:numPr>
        <w:spacing w:before="120" w:after="120" w:line="276" w:lineRule="auto"/>
        <w:ind w:left="851"/>
        <w:rPr>
          <w:rStyle w:val="Hyperlink"/>
          <w:sz w:val="28"/>
          <w:szCs w:val="28"/>
        </w:rPr>
      </w:pPr>
      <w:r w:rsidRPr="001D0315">
        <w:rPr>
          <w:rStyle w:val="Hyperlink"/>
          <w:sz w:val="28"/>
          <w:szCs w:val="28"/>
        </w:rPr>
        <w:t xml:space="preserve">Microsoft PPPT accessibility guide </w:t>
      </w:r>
    </w:p>
    <w:p w14:paraId="1E52ACFB" w14:textId="77777777" w:rsidR="001D0315" w:rsidRPr="001D0315" w:rsidRDefault="001D0315" w:rsidP="001D0315">
      <w:pPr>
        <w:pStyle w:val="ListParagraph"/>
        <w:numPr>
          <w:ilvl w:val="0"/>
          <w:numId w:val="48"/>
        </w:numPr>
        <w:spacing w:before="120" w:after="120" w:line="276" w:lineRule="auto"/>
        <w:ind w:left="851"/>
        <w:rPr>
          <w:rStyle w:val="Hyperlink"/>
          <w:sz w:val="28"/>
          <w:szCs w:val="28"/>
        </w:rPr>
      </w:pPr>
      <w:r w:rsidRPr="001D0315">
        <w:rPr>
          <w:rStyle w:val="Hyperlink"/>
          <w:sz w:val="28"/>
          <w:szCs w:val="28"/>
        </w:rPr>
        <w:t>10 principles for accessibility of presentations from Perkins International.</w:t>
      </w:r>
    </w:p>
    <w:p w14:paraId="04D4E2EB" w14:textId="2F6EC3EF" w:rsidR="00A63125" w:rsidRPr="00B05BBE" w:rsidRDefault="00A63125" w:rsidP="001D0315">
      <w:pPr>
        <w:pStyle w:val="ListParagraph"/>
        <w:spacing w:before="120" w:after="120" w:line="276" w:lineRule="auto"/>
        <w:ind w:left="993"/>
        <w:rPr>
          <w:sz w:val="28"/>
          <w:szCs w:val="28"/>
        </w:rPr>
      </w:pPr>
    </w:p>
    <w:sectPr w:rsidR="00A63125" w:rsidRPr="00B05BBE" w:rsidSect="0031729A">
      <w:footerReference w:type="default" r:id="rId18"/>
      <w:footerReference w:type="first" r:id="rId19"/>
      <w:type w:val="continuous"/>
      <w:pgSz w:w="16838" w:h="23811" w:code="8"/>
      <w:pgMar w:top="993"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76387" w14:textId="77777777" w:rsidR="002E278F" w:rsidRDefault="002E278F">
      <w:pPr>
        <w:spacing w:before="0" w:after="0" w:line="240" w:lineRule="auto"/>
      </w:pPr>
      <w:r>
        <w:separator/>
      </w:r>
    </w:p>
    <w:p w14:paraId="0E51E0E0" w14:textId="77777777" w:rsidR="002E278F" w:rsidRDefault="002E278F"/>
  </w:endnote>
  <w:endnote w:type="continuationSeparator" w:id="0">
    <w:p w14:paraId="2CC24E14" w14:textId="77777777" w:rsidR="002E278F" w:rsidRDefault="002E278F">
      <w:pPr>
        <w:spacing w:before="0" w:after="0" w:line="240" w:lineRule="auto"/>
      </w:pPr>
      <w:r>
        <w:continuationSeparator/>
      </w:r>
    </w:p>
    <w:p w14:paraId="353A32B4" w14:textId="77777777" w:rsidR="002E278F" w:rsidRDefault="002E2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panose1 w:val="02000503040000020004"/>
    <w:charset w:val="CC"/>
    <w:family w:val="modern"/>
    <w:notTrueType/>
    <w:pitch w:val="variable"/>
    <w:sig w:usb0="8000020B" w:usb1="10000048"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41D0E" w14:textId="573102CE" w:rsidR="00D4304F" w:rsidRPr="0031729A" w:rsidRDefault="00A04EB1" w:rsidP="00A01B8F">
    <w:pPr>
      <w:pStyle w:val="Footer"/>
      <w:pBdr>
        <w:top w:val="single" w:sz="4" w:space="8" w:color="FFFFFF" w:themeColor="background1"/>
        <w:left w:val="single" w:sz="4" w:space="31" w:color="FFFFFF" w:themeColor="background1"/>
        <w:bottom w:val="single" w:sz="4" w:space="8" w:color="FFFFFF" w:themeColor="background1"/>
        <w:right w:val="single" w:sz="4" w:space="31" w:color="FFFFFF" w:themeColor="background1"/>
      </w:pBdr>
      <w:shd w:val="clear" w:color="auto" w:fill="F98723" w:themeFill="accent2"/>
      <w:jc w:val="right"/>
      <w:rPr>
        <w:color w:val="auto"/>
      </w:rPr>
    </w:pPr>
    <w:r w:rsidRPr="0031729A">
      <w:rPr>
        <w:noProof/>
        <w:color w:val="auto"/>
      </w:rPr>
      <mc:AlternateContent>
        <mc:Choice Requires="wps">
          <w:drawing>
            <wp:anchor distT="0" distB="0" distL="114300" distR="114300" simplePos="0" relativeHeight="251661312" behindDoc="0" locked="0" layoutInCell="1" allowOverlap="1" wp14:anchorId="0E91E85B" wp14:editId="4CBC3CB7">
              <wp:simplePos x="0" y="0"/>
              <wp:positionH relativeFrom="column">
                <wp:posOffset>-220345</wp:posOffset>
              </wp:positionH>
              <wp:positionV relativeFrom="page">
                <wp:posOffset>14381368</wp:posOffset>
              </wp:positionV>
              <wp:extent cx="3528060" cy="462280"/>
              <wp:effectExtent l="0" t="0" r="0" b="0"/>
              <wp:wrapNone/>
              <wp:docPr id="839170658" name="Text Box 7"/>
              <wp:cNvGraphicFramePr/>
              <a:graphic xmlns:a="http://schemas.openxmlformats.org/drawingml/2006/main">
                <a:graphicData uri="http://schemas.microsoft.com/office/word/2010/wordprocessingShape">
                  <wps:wsp>
                    <wps:cNvSpPr txBox="1"/>
                    <wps:spPr>
                      <a:xfrm>
                        <a:off x="0" y="0"/>
                        <a:ext cx="3528060" cy="462280"/>
                      </a:xfrm>
                      <a:prstGeom prst="rect">
                        <a:avLst/>
                      </a:prstGeom>
                      <a:noFill/>
                      <a:ln w="6350">
                        <a:noFill/>
                      </a:ln>
                    </wps:spPr>
                    <wps:txbx>
                      <w:txbxContent>
                        <w:p w14:paraId="05B0590A" w14:textId="77777777" w:rsidR="00A04EB1" w:rsidRPr="0031729A" w:rsidRDefault="00A04EB1" w:rsidP="00A04EB1">
                          <w:pPr>
                            <w:rPr>
                              <w:i/>
                              <w:iCs/>
                              <w:color w:val="auto"/>
                              <w:lang w:val="en-NZ"/>
                            </w:rPr>
                          </w:pPr>
                          <w:r w:rsidRPr="0031729A">
                            <w:rPr>
                              <w:i/>
                              <w:iCs/>
                              <w:color w:val="auto"/>
                              <w:lang w:val="en-NZ"/>
                            </w:rPr>
                            <w:t xml:space="preserve">Digital Accessibility Toolkit - Cook Islands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91E85B" id="_x0000_t202" coordsize="21600,21600" o:spt="202" path="m,l,21600r21600,l21600,xe">
              <v:stroke joinstyle="miter"/>
              <v:path gradientshapeok="t" o:connecttype="rect"/>
            </v:shapetype>
            <v:shape id="Text Box 7" o:spid="_x0000_s1029" type="#_x0000_t202" style="position:absolute;left:0;text-align:left;margin-left:-17.35pt;margin-top:1132.4pt;width:277.8pt;height:36.4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" filled="f" stroked="f" strokeweight=".5pt">
              <v:textbox>
                <w:txbxContent>
                  <w:p w14:paraId="05B0590A" w14:textId="77777777" w:rsidR="00A04EB1" w:rsidRPr="0031729A" w:rsidRDefault="00A04EB1" w:rsidP="00A04EB1">
                    <w:pPr>
                      <w:rPr>
                        <w:i/>
                        <w:iCs/>
                        <w:color w:val="auto"/>
                        <w:lang w:val="en-NZ"/>
                      </w:rPr>
                    </w:pPr>
                    <w:r w:rsidRPr="0031729A">
                      <w:rPr>
                        <w:i/>
                        <w:iCs/>
                        <w:color w:val="auto"/>
                        <w:lang w:val="en-NZ"/>
                      </w:rPr>
                      <w:t xml:space="preserve">Digital Accessibility Toolkit - Cook Islands </w:t>
                    </w:r>
                  </w:p>
                </w:txbxContent>
              </v:textbox>
              <w10:wrap anchory="page"/>
            </v:shape>
          </w:pict>
        </mc:Fallback>
      </mc:AlternateContent>
    </w:r>
    <w:sdt>
      <w:sdtPr>
        <w:rPr>
          <w:color w:val="auto"/>
        </w:rPr>
        <w:id w:val="-996028847"/>
        <w:docPartObj>
          <w:docPartGallery w:val="Page Numbers (Bottom of Page)"/>
          <w:docPartUnique/>
        </w:docPartObj>
      </w:sdtPr>
      <w:sdtEndPr>
        <w:rPr>
          <w:noProof/>
        </w:rPr>
      </w:sdtEndPr>
      <w:sdtContent>
        <w:r w:rsidR="00601D45" w:rsidRPr="0031729A">
          <w:rPr>
            <w:noProof/>
            <w:color w:val="auto"/>
          </w:rPr>
          <w:drawing>
            <wp:inline distT="0" distB="0" distL="0" distR="0" wp14:anchorId="6898689B" wp14:editId="1660A109">
              <wp:extent cx="228600" cy="219075"/>
              <wp:effectExtent l="0" t="0" r="0" b="9525"/>
              <wp:docPr id="98020712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79001" name="Picture 5">
                        <a:extLst>
                          <a:ext uri="{C183D7F6-B498-43B3-948B-1728B52AA6E4}">
                            <adec:decorative xmlns:adec="http://schemas.microsoft.com/office/drawing/2017/decorative" val="1"/>
                          </a:ext>
                        </a:extLst>
                      </pic:cNvPr>
                      <pic:cNvPicPr>
                        <a:picLocks noChangeAspect="1" noChangeArrowheads="1"/>
                      </pic:cNvPicPr>
                    </pic:nvPicPr>
                    <pic:blipFill>
                      <a:blip r:embed="rId1">
                        <a:clrChange>
                          <a:clrFrom>
                            <a:srgbClr val="EFEFEF"/>
                          </a:clrFrom>
                          <a:clrTo>
                            <a:srgbClr val="EFEFEF">
                              <a:alpha val="0"/>
                            </a:srgbClr>
                          </a:clrTo>
                        </a:clrChange>
                        <a:extLst>
                          <a:ext uri="{28A0092B-C50C-407E-A947-70E740481C1C}">
                            <a14:useLocalDpi xmlns:a14="http://schemas.microsoft.com/office/drawing/2010/main" val="0"/>
                          </a:ext>
                        </a:extLst>
                      </a:blip>
                      <a:srcRect l="38753" t="53343" r="53876" b="32230"/>
                      <a:stretch>
                        <a:fillRect/>
                      </a:stretch>
                    </pic:blipFill>
                    <pic:spPr bwMode="auto">
                      <a:xfrm>
                        <a:off x="0" y="0"/>
                        <a:ext cx="228600" cy="219075"/>
                      </a:xfrm>
                      <a:prstGeom prst="rect">
                        <a:avLst/>
                      </a:prstGeom>
                      <a:noFill/>
                      <a:ln>
                        <a:noFill/>
                      </a:ln>
                    </pic:spPr>
                  </pic:pic>
                </a:graphicData>
              </a:graphic>
            </wp:inline>
          </w:drawing>
        </w:r>
        <w:r w:rsidR="003D4356" w:rsidRPr="0031729A">
          <w:rPr>
            <w:color w:val="auto"/>
          </w:rPr>
          <w:fldChar w:fldCharType="begin"/>
        </w:r>
        <w:r w:rsidR="003D4356" w:rsidRPr="0031729A">
          <w:rPr>
            <w:color w:val="auto"/>
          </w:rPr>
          <w:instrText xml:space="preserve"> PAGE   \* MERGEFORMAT </w:instrText>
        </w:r>
        <w:r w:rsidR="003D4356" w:rsidRPr="0031729A">
          <w:rPr>
            <w:color w:val="auto"/>
          </w:rPr>
          <w:fldChar w:fldCharType="separate"/>
        </w:r>
        <w:r w:rsidR="003D4356" w:rsidRPr="0031729A">
          <w:rPr>
            <w:noProof/>
            <w:color w:val="auto"/>
          </w:rPr>
          <w:t>2</w:t>
        </w:r>
        <w:r w:rsidR="003D4356" w:rsidRPr="0031729A">
          <w:rPr>
            <w:noProof/>
            <w:color w:val="auto"/>
          </w:rPr>
          <w:fldChar w:fldCharType="end"/>
        </w:r>
        <w:r w:rsidR="00601D45" w:rsidRPr="0031729A">
          <w:rPr>
            <w:noProof/>
            <w:color w:val="auto"/>
          </w:rPr>
          <w:drawing>
            <wp:inline distT="0" distB="0" distL="0" distR="0" wp14:anchorId="1AF96C18" wp14:editId="4AB6DA41">
              <wp:extent cx="228600" cy="219075"/>
              <wp:effectExtent l="0" t="0" r="0" b="9525"/>
              <wp:docPr id="129050840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83946" name="Picture 6">
                        <a:extLst>
                          <a:ext uri="{C183D7F6-B498-43B3-948B-1728B52AA6E4}">
                            <adec:decorative xmlns:adec="http://schemas.microsoft.com/office/drawing/2017/decorative" val="1"/>
                          </a:ext>
                        </a:extLst>
                      </pic:cNvPr>
                      <pic:cNvPicPr>
                        <a:picLocks noChangeAspect="1" noChangeArrowheads="1"/>
                      </pic:cNvPicPr>
                    </pic:nvPicPr>
                    <pic:blipFill>
                      <a:blip r:embed="rId1">
                        <a:clrChange>
                          <a:clrFrom>
                            <a:srgbClr val="EFEFEF"/>
                          </a:clrFrom>
                          <a:clrTo>
                            <a:srgbClr val="EFEFEF">
                              <a:alpha val="0"/>
                            </a:srgbClr>
                          </a:clrTo>
                        </a:clrChange>
                        <a:extLst>
                          <a:ext uri="{28A0092B-C50C-407E-A947-70E740481C1C}">
                            <a14:useLocalDpi xmlns:a14="http://schemas.microsoft.com/office/drawing/2010/main" val="0"/>
                          </a:ext>
                        </a:extLst>
                      </a:blip>
                      <a:srcRect l="38753" t="53343" r="53876" b="32230"/>
                      <a:stretch>
                        <a:fillRect/>
                      </a:stretch>
                    </pic:blipFill>
                    <pic:spPr bwMode="auto">
                      <a:xfrm>
                        <a:off x="0" y="0"/>
                        <a:ext cx="228600" cy="219075"/>
                      </a:xfrm>
                      <a:prstGeom prst="rect">
                        <a:avLst/>
                      </a:prstGeom>
                      <a:noFill/>
                      <a:ln>
                        <a:noFill/>
                      </a:ln>
                    </pic:spPr>
                  </pic:pic>
                </a:graphicData>
              </a:graphic>
            </wp:inline>
          </w:drawing>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uto"/>
      </w:rPr>
      <w:id w:val="-929421484"/>
      <w:docPartObj>
        <w:docPartGallery w:val="Page Numbers (Bottom of Page)"/>
        <w:docPartUnique/>
      </w:docPartObj>
    </w:sdtPr>
    <w:sdtEndPr>
      <w:rPr>
        <w:noProof/>
      </w:rPr>
    </w:sdtEndPr>
    <w:sdtContent>
      <w:p w14:paraId="4BC73D9E" w14:textId="248F3BAF" w:rsidR="00D4304F" w:rsidRPr="0031729A" w:rsidRDefault="006316F3" w:rsidP="00A01B8F">
        <w:pPr>
          <w:pStyle w:val="Footer"/>
          <w:pBdr>
            <w:bottom w:val="none" w:sz="0" w:space="0" w:color="auto"/>
          </w:pBdr>
          <w:shd w:val="clear" w:color="auto" w:fill="F98723" w:themeFill="accent2"/>
          <w:tabs>
            <w:tab w:val="left" w:pos="142"/>
          </w:tabs>
          <w:jc w:val="right"/>
          <w:rPr>
            <w:color w:val="auto"/>
          </w:rPr>
        </w:pPr>
        <w:r w:rsidRPr="0031729A">
          <w:rPr>
            <w:noProof/>
            <w:color w:val="auto"/>
          </w:rPr>
          <w:drawing>
            <wp:inline distT="0" distB="0" distL="0" distR="0" wp14:anchorId="25F1796C" wp14:editId="3BCBFDB3">
              <wp:extent cx="238125" cy="232998"/>
              <wp:effectExtent l="0" t="0" r="0" b="0"/>
              <wp:docPr id="337552856" name="Picture 26">
                <a:extLst xmlns:a="http://schemas.openxmlformats.org/drawingml/2006/main">
                  <a:ext uri="{FF2B5EF4-FFF2-40B4-BE49-F238E27FC236}">
                    <a16:creationId xmlns:a16="http://schemas.microsoft.com/office/drawing/2014/main" id="{25A12DB1-8FB3-6940-B536-3A21CD559C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25A12DB1-8FB3-6940-B536-3A21CD559C06}"/>
                          </a:ext>
                          <a:ext uri="{C183D7F6-B498-43B3-948B-1728B52AA6E4}">
                            <adec:decorative xmlns:adec="http://schemas.microsoft.com/office/drawing/2017/decorative" val="1"/>
                          </a:ext>
                        </a:extLst>
                      </pic:cNvPr>
                      <pic:cNvPicPr>
                        <a:picLocks noChangeAspect="1"/>
                      </pic:cNvPicPr>
                    </pic:nvPicPr>
                    <pic:blipFill>
                      <a:blip r:embed="rId1" cstate="print">
                        <a:clrChange>
                          <a:clrFrom>
                            <a:srgbClr val="EFEFEF"/>
                          </a:clrFrom>
                          <a:clrTo>
                            <a:srgbClr val="EFEFEF">
                              <a:alpha val="0"/>
                            </a:srgbClr>
                          </a:clrTo>
                        </a:clrChange>
                        <a:extLst>
                          <a:ext uri="{28A0092B-C50C-407E-A947-70E740481C1C}">
                            <a14:useLocalDpi xmlns:a14="http://schemas.microsoft.com/office/drawing/2010/main" val="0"/>
                          </a:ext>
                        </a:extLst>
                      </a:blip>
                      <a:srcRect l="38752" t="53343" r="53875" b="32229"/>
                      <a:stretch/>
                    </pic:blipFill>
                    <pic:spPr>
                      <a:xfrm flipV="1">
                        <a:off x="0" y="0"/>
                        <a:ext cx="246324" cy="241020"/>
                      </a:xfrm>
                      <a:prstGeom prst="rect">
                        <a:avLst/>
                      </a:prstGeom>
                    </pic:spPr>
                  </pic:pic>
                </a:graphicData>
              </a:graphic>
            </wp:inline>
          </w:drawing>
        </w:r>
        <w:r w:rsidR="005D3174" w:rsidRPr="0031729A">
          <w:rPr>
            <w:noProof/>
            <w:color w:val="auto"/>
          </w:rPr>
          <mc:AlternateContent>
            <mc:Choice Requires="wps">
              <w:drawing>
                <wp:anchor distT="0" distB="0" distL="114300" distR="114300" simplePos="0" relativeHeight="251659264" behindDoc="0" locked="0" layoutInCell="1" allowOverlap="1" wp14:anchorId="06994838" wp14:editId="6F85C3B9">
                  <wp:simplePos x="0" y="0"/>
                  <wp:positionH relativeFrom="column">
                    <wp:posOffset>-328108</wp:posOffset>
                  </wp:positionH>
                  <wp:positionV relativeFrom="paragraph">
                    <wp:posOffset>-60773</wp:posOffset>
                  </wp:positionV>
                  <wp:extent cx="3528508" cy="462504"/>
                  <wp:effectExtent l="0" t="0" r="0" b="0"/>
                  <wp:wrapNone/>
                  <wp:docPr id="1081825446" name="Text Box 7"/>
                  <wp:cNvGraphicFramePr/>
                  <a:graphic xmlns:a="http://schemas.openxmlformats.org/drawingml/2006/main">
                    <a:graphicData uri="http://schemas.microsoft.com/office/word/2010/wordprocessingShape">
                      <wps:wsp>
                        <wps:cNvSpPr txBox="1"/>
                        <wps:spPr>
                          <a:xfrm>
                            <a:off x="0" y="0"/>
                            <a:ext cx="3528508" cy="462504"/>
                          </a:xfrm>
                          <a:prstGeom prst="rect">
                            <a:avLst/>
                          </a:prstGeom>
                          <a:noFill/>
                          <a:ln w="6350">
                            <a:noFill/>
                          </a:ln>
                        </wps:spPr>
                        <wps:txbx>
                          <w:txbxContent>
                            <w:p w14:paraId="33B03A9B" w14:textId="3D506479" w:rsidR="005D3174" w:rsidRPr="00A01B8F" w:rsidRDefault="005D3174">
                              <w:pPr>
                                <w:rPr>
                                  <w:i/>
                                  <w:iCs/>
                                  <w:color w:val="auto"/>
                                  <w:lang w:val="en-NZ"/>
                                </w:rPr>
                              </w:pPr>
                              <w:r w:rsidRPr="00A01B8F">
                                <w:rPr>
                                  <w:i/>
                                  <w:iCs/>
                                  <w:color w:val="auto"/>
                                  <w:lang w:val="en-NZ"/>
                                </w:rPr>
                                <w:t xml:space="preserve">Digital Accessibility Toolkit - Cook Islands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994838" id="_x0000_t202" coordsize="21600,21600" o:spt="202" path="m,l,21600r21600,l21600,xe">
                  <v:stroke joinstyle="miter"/>
                  <v:path gradientshapeok="t" o:connecttype="rect"/>
                </v:shapetype>
                <v:shape id="_x0000_s1030" type="#_x0000_t202" style="position:absolute;left:0;text-align:left;margin-left:-25.85pt;margin-top:-4.8pt;width:277.85pt;height:3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" filled="f" stroked="f" strokeweight=".5pt">
                  <v:textbox>
                    <w:txbxContent>
                      <w:p w14:paraId="33B03A9B" w14:textId="3D506479" w:rsidR="005D3174" w:rsidRPr="00A01B8F" w:rsidRDefault="005D3174">
                        <w:pPr>
                          <w:rPr>
                            <w:i/>
                            <w:iCs/>
                            <w:color w:val="auto"/>
                            <w:lang w:val="en-NZ"/>
                          </w:rPr>
                        </w:pPr>
                        <w:r w:rsidRPr="00A01B8F">
                          <w:rPr>
                            <w:i/>
                            <w:iCs/>
                            <w:color w:val="auto"/>
                            <w:lang w:val="en-NZ"/>
                          </w:rPr>
                          <w:t xml:space="preserve">Digital Accessibility Toolkit - Cook Islands </w:t>
                        </w:r>
                      </w:p>
                    </w:txbxContent>
                  </v:textbox>
                </v:shape>
              </w:pict>
            </mc:Fallback>
          </mc:AlternateContent>
        </w:r>
        <w:r w:rsidR="00D52674" w:rsidRPr="0031729A">
          <w:rPr>
            <w:color w:val="auto"/>
          </w:rPr>
          <w:t xml:space="preserve"> </w:t>
        </w:r>
        <w:r w:rsidR="001768BF" w:rsidRPr="0031729A">
          <w:rPr>
            <w:color w:val="auto"/>
          </w:rPr>
          <w:fldChar w:fldCharType="begin"/>
        </w:r>
        <w:r w:rsidR="001768BF" w:rsidRPr="0031729A">
          <w:rPr>
            <w:color w:val="auto"/>
          </w:rPr>
          <w:instrText xml:space="preserve"> PAGE   \* MERGEFORMAT </w:instrText>
        </w:r>
        <w:r w:rsidR="001768BF" w:rsidRPr="0031729A">
          <w:rPr>
            <w:color w:val="auto"/>
          </w:rPr>
          <w:fldChar w:fldCharType="separate"/>
        </w:r>
        <w:r w:rsidR="001768BF" w:rsidRPr="0031729A">
          <w:rPr>
            <w:noProof/>
            <w:color w:val="auto"/>
          </w:rPr>
          <w:t>2</w:t>
        </w:r>
        <w:r w:rsidR="001768BF" w:rsidRPr="0031729A">
          <w:rPr>
            <w:noProof/>
            <w:color w:val="auto"/>
          </w:rPr>
          <w:fldChar w:fldCharType="end"/>
        </w:r>
        <w:r w:rsidR="00D52674" w:rsidRPr="0031729A">
          <w:rPr>
            <w:noProof/>
            <w:color w:val="auto"/>
          </w:rPr>
          <w:t xml:space="preserve"> </w:t>
        </w:r>
        <w:r w:rsidR="00D52674" w:rsidRPr="0031729A">
          <w:rPr>
            <w:noProof/>
            <w:color w:val="auto"/>
          </w:rPr>
          <w:drawing>
            <wp:inline distT="0" distB="0" distL="0" distR="0" wp14:anchorId="22CF6E82" wp14:editId="114C9EC8">
              <wp:extent cx="238125" cy="232998"/>
              <wp:effectExtent l="0" t="0" r="0" b="0"/>
              <wp:docPr id="1118234162" name="Picture 26">
                <a:extLst xmlns:a="http://schemas.openxmlformats.org/drawingml/2006/main">
                  <a:ext uri="{FF2B5EF4-FFF2-40B4-BE49-F238E27FC236}">
                    <a16:creationId xmlns:a16="http://schemas.microsoft.com/office/drawing/2014/main" id="{25A12DB1-8FB3-6940-B536-3A21CD559C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25A12DB1-8FB3-6940-B536-3A21CD559C06}"/>
                          </a:ext>
                          <a:ext uri="{C183D7F6-B498-43B3-948B-1728B52AA6E4}">
                            <adec:decorative xmlns:adec="http://schemas.microsoft.com/office/drawing/2017/decorative" val="1"/>
                          </a:ext>
                        </a:extLst>
                      </pic:cNvPr>
                      <pic:cNvPicPr>
                        <a:picLocks noChangeAspect="1"/>
                      </pic:cNvPicPr>
                    </pic:nvPicPr>
                    <pic:blipFill>
                      <a:blip r:embed="rId1" cstate="print">
                        <a:clrChange>
                          <a:clrFrom>
                            <a:srgbClr val="EFEFEF"/>
                          </a:clrFrom>
                          <a:clrTo>
                            <a:srgbClr val="EFEFEF">
                              <a:alpha val="0"/>
                            </a:srgbClr>
                          </a:clrTo>
                        </a:clrChange>
                        <a:extLst>
                          <a:ext uri="{28A0092B-C50C-407E-A947-70E740481C1C}">
                            <a14:useLocalDpi xmlns:a14="http://schemas.microsoft.com/office/drawing/2010/main" val="0"/>
                          </a:ext>
                        </a:extLst>
                      </a:blip>
                      <a:srcRect l="38752" t="53343" r="53875" b="32229"/>
                      <a:stretch/>
                    </pic:blipFill>
                    <pic:spPr>
                      <a:xfrm flipV="1">
                        <a:off x="0" y="0"/>
                        <a:ext cx="246324" cy="24102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8144B" w14:textId="77777777" w:rsidR="002E278F" w:rsidRDefault="002E278F">
      <w:pPr>
        <w:spacing w:before="0" w:after="0" w:line="240" w:lineRule="auto"/>
      </w:pPr>
      <w:r>
        <w:separator/>
      </w:r>
    </w:p>
    <w:p w14:paraId="5F4F485A" w14:textId="77777777" w:rsidR="002E278F" w:rsidRDefault="002E278F"/>
  </w:footnote>
  <w:footnote w:type="continuationSeparator" w:id="0">
    <w:p w14:paraId="7408E67B" w14:textId="77777777" w:rsidR="002E278F" w:rsidRDefault="002E278F">
      <w:pPr>
        <w:spacing w:before="0" w:after="0" w:line="240" w:lineRule="auto"/>
      </w:pPr>
      <w:r>
        <w:continuationSeparator/>
      </w:r>
    </w:p>
    <w:p w14:paraId="147EE06B" w14:textId="77777777" w:rsidR="002E278F" w:rsidRDefault="002E27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5.5pt;height:330.8pt;visibility:visible;mso-wrap-style:square" o:bullet="t">
        <v:imagedata r:id="rId1" o:title="" croptop="34959f" cropbottom="21122f" cropleft="25397f" cropright="35308f" chromakey="#efefef"/>
      </v:shape>
    </w:pict>
  </w:numPicBullet>
  <w:abstractNum w:abstractNumId="0" w15:restartNumberingAfterBreak="0">
    <w:nsid w:val="FFFFFF7C"/>
    <w:multiLevelType w:val="singleLevel"/>
    <w:tmpl w:val="2E46A11A"/>
    <w:lvl w:ilvl="0">
      <w:start w:val="1"/>
      <w:numFmt w:val="decimal"/>
      <w:lvlText w:val="%1."/>
      <w:lvlJc w:val="left"/>
      <w:pPr>
        <w:tabs>
          <w:tab w:val="num" w:pos="11582"/>
        </w:tabs>
        <w:ind w:left="11582" w:hanging="360"/>
      </w:pPr>
    </w:lvl>
  </w:abstractNum>
  <w:abstractNum w:abstractNumId="1" w15:restartNumberingAfterBreak="0">
    <w:nsid w:val="FFFFFF7D"/>
    <w:multiLevelType w:val="singleLevel"/>
    <w:tmpl w:val="3C20FB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92E0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8A41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90ED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D69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F2E5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FAB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9"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63E11"/>
    <w:multiLevelType w:val="hybridMultilevel"/>
    <w:tmpl w:val="8AF44796"/>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1" w15:restartNumberingAfterBreak="0">
    <w:nsid w:val="0575168E"/>
    <w:multiLevelType w:val="multilevel"/>
    <w:tmpl w:val="B6206D7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A6917E2"/>
    <w:multiLevelType w:val="hybridMultilevel"/>
    <w:tmpl w:val="F2F8C7EC"/>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0C1530CB"/>
    <w:multiLevelType w:val="hybridMultilevel"/>
    <w:tmpl w:val="221ABB1A"/>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0456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A12996"/>
    <w:multiLevelType w:val="hybridMultilevel"/>
    <w:tmpl w:val="51187C40"/>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7" w15:restartNumberingAfterBreak="0">
    <w:nsid w:val="17D75A22"/>
    <w:multiLevelType w:val="hybridMultilevel"/>
    <w:tmpl w:val="385ECBFA"/>
    <w:lvl w:ilvl="0" w:tplc="14090005">
      <w:start w:val="1"/>
      <w:numFmt w:val="bullet"/>
      <w:lvlText w:val=""/>
      <w:lvlJc w:val="left"/>
      <w:pPr>
        <w:ind w:left="1713" w:hanging="360"/>
      </w:pPr>
      <w:rPr>
        <w:rFonts w:ascii="Wingdings" w:hAnsi="Wingdings" w:hint="default"/>
      </w:rPr>
    </w:lvl>
    <w:lvl w:ilvl="1" w:tplc="14090003" w:tentative="1">
      <w:start w:val="1"/>
      <w:numFmt w:val="bullet"/>
      <w:lvlText w:val="o"/>
      <w:lvlJc w:val="left"/>
      <w:pPr>
        <w:ind w:left="2433" w:hanging="360"/>
      </w:pPr>
      <w:rPr>
        <w:rFonts w:ascii="Courier New" w:hAnsi="Courier New" w:cs="Courier New" w:hint="default"/>
      </w:rPr>
    </w:lvl>
    <w:lvl w:ilvl="2" w:tplc="14090005" w:tentative="1">
      <w:start w:val="1"/>
      <w:numFmt w:val="bullet"/>
      <w:lvlText w:val=""/>
      <w:lvlJc w:val="left"/>
      <w:pPr>
        <w:ind w:left="3153" w:hanging="360"/>
      </w:pPr>
      <w:rPr>
        <w:rFonts w:ascii="Wingdings" w:hAnsi="Wingdings" w:hint="default"/>
      </w:rPr>
    </w:lvl>
    <w:lvl w:ilvl="3" w:tplc="14090001" w:tentative="1">
      <w:start w:val="1"/>
      <w:numFmt w:val="bullet"/>
      <w:lvlText w:val=""/>
      <w:lvlJc w:val="left"/>
      <w:pPr>
        <w:ind w:left="3873" w:hanging="360"/>
      </w:pPr>
      <w:rPr>
        <w:rFonts w:ascii="Symbol" w:hAnsi="Symbol" w:hint="default"/>
      </w:rPr>
    </w:lvl>
    <w:lvl w:ilvl="4" w:tplc="14090003" w:tentative="1">
      <w:start w:val="1"/>
      <w:numFmt w:val="bullet"/>
      <w:lvlText w:val="o"/>
      <w:lvlJc w:val="left"/>
      <w:pPr>
        <w:ind w:left="4593" w:hanging="360"/>
      </w:pPr>
      <w:rPr>
        <w:rFonts w:ascii="Courier New" w:hAnsi="Courier New" w:cs="Courier New" w:hint="default"/>
      </w:rPr>
    </w:lvl>
    <w:lvl w:ilvl="5" w:tplc="14090005" w:tentative="1">
      <w:start w:val="1"/>
      <w:numFmt w:val="bullet"/>
      <w:lvlText w:val=""/>
      <w:lvlJc w:val="left"/>
      <w:pPr>
        <w:ind w:left="5313" w:hanging="360"/>
      </w:pPr>
      <w:rPr>
        <w:rFonts w:ascii="Wingdings" w:hAnsi="Wingdings" w:hint="default"/>
      </w:rPr>
    </w:lvl>
    <w:lvl w:ilvl="6" w:tplc="14090001" w:tentative="1">
      <w:start w:val="1"/>
      <w:numFmt w:val="bullet"/>
      <w:lvlText w:val=""/>
      <w:lvlJc w:val="left"/>
      <w:pPr>
        <w:ind w:left="6033" w:hanging="360"/>
      </w:pPr>
      <w:rPr>
        <w:rFonts w:ascii="Symbol" w:hAnsi="Symbol" w:hint="default"/>
      </w:rPr>
    </w:lvl>
    <w:lvl w:ilvl="7" w:tplc="14090003" w:tentative="1">
      <w:start w:val="1"/>
      <w:numFmt w:val="bullet"/>
      <w:lvlText w:val="o"/>
      <w:lvlJc w:val="left"/>
      <w:pPr>
        <w:ind w:left="6753" w:hanging="360"/>
      </w:pPr>
      <w:rPr>
        <w:rFonts w:ascii="Courier New" w:hAnsi="Courier New" w:cs="Courier New" w:hint="default"/>
      </w:rPr>
    </w:lvl>
    <w:lvl w:ilvl="8" w:tplc="14090005" w:tentative="1">
      <w:start w:val="1"/>
      <w:numFmt w:val="bullet"/>
      <w:lvlText w:val=""/>
      <w:lvlJc w:val="left"/>
      <w:pPr>
        <w:ind w:left="7473" w:hanging="360"/>
      </w:pPr>
      <w:rPr>
        <w:rFonts w:ascii="Wingdings" w:hAnsi="Wingdings" w:hint="default"/>
      </w:rPr>
    </w:lvl>
  </w:abstractNum>
  <w:abstractNum w:abstractNumId="18" w15:restartNumberingAfterBreak="0">
    <w:nsid w:val="1B0429F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F1117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082EFE"/>
    <w:multiLevelType w:val="hybridMultilevel"/>
    <w:tmpl w:val="D17C163E"/>
    <w:lvl w:ilvl="0" w:tplc="8180ADC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27CE3D63"/>
    <w:multiLevelType w:val="hybridMultilevel"/>
    <w:tmpl w:val="6E705CD6"/>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2" w15:restartNumberingAfterBreak="0">
    <w:nsid w:val="282C529F"/>
    <w:multiLevelType w:val="hybridMultilevel"/>
    <w:tmpl w:val="BC92CC04"/>
    <w:lvl w:ilvl="0" w:tplc="14090005">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3"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062D1"/>
    <w:multiLevelType w:val="hybridMultilevel"/>
    <w:tmpl w:val="65141824"/>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6"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2D4EB1"/>
    <w:multiLevelType w:val="hybridMultilevel"/>
    <w:tmpl w:val="3C0C11B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8" w15:restartNumberingAfterBreak="0">
    <w:nsid w:val="3CA138B0"/>
    <w:multiLevelType w:val="hybridMultilevel"/>
    <w:tmpl w:val="EED85754"/>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9" w15:restartNumberingAfterBreak="0">
    <w:nsid w:val="3F387B88"/>
    <w:multiLevelType w:val="hybridMultilevel"/>
    <w:tmpl w:val="69C2A7F4"/>
    <w:lvl w:ilvl="0" w:tplc="14090005">
      <w:start w:val="1"/>
      <w:numFmt w:val="bullet"/>
      <w:lvlText w:val=""/>
      <w:lvlJc w:val="left"/>
      <w:pPr>
        <w:ind w:left="360" w:hanging="360"/>
      </w:pPr>
      <w:rPr>
        <w:rFonts w:ascii="Wingdings" w:hAnsi="Wingdings" w:hint="default"/>
        <w:color w:val="000000" w:themeColor="tex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F8C2BD3"/>
    <w:multiLevelType w:val="hybridMultilevel"/>
    <w:tmpl w:val="D67E1B5A"/>
    <w:lvl w:ilvl="0" w:tplc="14090005">
      <w:start w:val="1"/>
      <w:numFmt w:val="bullet"/>
      <w:lvlText w:val=""/>
      <w:lvlJc w:val="left"/>
      <w:pPr>
        <w:ind w:left="2138" w:hanging="360"/>
      </w:pPr>
      <w:rPr>
        <w:rFonts w:ascii="Wingdings" w:hAnsi="Wingdings" w:hint="default"/>
      </w:rPr>
    </w:lvl>
    <w:lvl w:ilvl="1" w:tplc="14090003" w:tentative="1">
      <w:start w:val="1"/>
      <w:numFmt w:val="bullet"/>
      <w:lvlText w:val="o"/>
      <w:lvlJc w:val="left"/>
      <w:pPr>
        <w:ind w:left="2858" w:hanging="360"/>
      </w:pPr>
      <w:rPr>
        <w:rFonts w:ascii="Courier New" w:hAnsi="Courier New" w:cs="Courier New" w:hint="default"/>
      </w:rPr>
    </w:lvl>
    <w:lvl w:ilvl="2" w:tplc="14090005" w:tentative="1">
      <w:start w:val="1"/>
      <w:numFmt w:val="bullet"/>
      <w:lvlText w:val=""/>
      <w:lvlJc w:val="left"/>
      <w:pPr>
        <w:ind w:left="3578" w:hanging="360"/>
      </w:pPr>
      <w:rPr>
        <w:rFonts w:ascii="Wingdings" w:hAnsi="Wingdings" w:hint="default"/>
      </w:rPr>
    </w:lvl>
    <w:lvl w:ilvl="3" w:tplc="14090001" w:tentative="1">
      <w:start w:val="1"/>
      <w:numFmt w:val="bullet"/>
      <w:lvlText w:val=""/>
      <w:lvlJc w:val="left"/>
      <w:pPr>
        <w:ind w:left="4298" w:hanging="360"/>
      </w:pPr>
      <w:rPr>
        <w:rFonts w:ascii="Symbol" w:hAnsi="Symbol" w:hint="default"/>
      </w:rPr>
    </w:lvl>
    <w:lvl w:ilvl="4" w:tplc="14090003" w:tentative="1">
      <w:start w:val="1"/>
      <w:numFmt w:val="bullet"/>
      <w:lvlText w:val="o"/>
      <w:lvlJc w:val="left"/>
      <w:pPr>
        <w:ind w:left="5018" w:hanging="360"/>
      </w:pPr>
      <w:rPr>
        <w:rFonts w:ascii="Courier New" w:hAnsi="Courier New" w:cs="Courier New" w:hint="default"/>
      </w:rPr>
    </w:lvl>
    <w:lvl w:ilvl="5" w:tplc="14090005" w:tentative="1">
      <w:start w:val="1"/>
      <w:numFmt w:val="bullet"/>
      <w:lvlText w:val=""/>
      <w:lvlJc w:val="left"/>
      <w:pPr>
        <w:ind w:left="5738" w:hanging="360"/>
      </w:pPr>
      <w:rPr>
        <w:rFonts w:ascii="Wingdings" w:hAnsi="Wingdings" w:hint="default"/>
      </w:rPr>
    </w:lvl>
    <w:lvl w:ilvl="6" w:tplc="14090001" w:tentative="1">
      <w:start w:val="1"/>
      <w:numFmt w:val="bullet"/>
      <w:lvlText w:val=""/>
      <w:lvlJc w:val="left"/>
      <w:pPr>
        <w:ind w:left="6458" w:hanging="360"/>
      </w:pPr>
      <w:rPr>
        <w:rFonts w:ascii="Symbol" w:hAnsi="Symbol" w:hint="default"/>
      </w:rPr>
    </w:lvl>
    <w:lvl w:ilvl="7" w:tplc="14090003" w:tentative="1">
      <w:start w:val="1"/>
      <w:numFmt w:val="bullet"/>
      <w:lvlText w:val="o"/>
      <w:lvlJc w:val="left"/>
      <w:pPr>
        <w:ind w:left="7178" w:hanging="360"/>
      </w:pPr>
      <w:rPr>
        <w:rFonts w:ascii="Courier New" w:hAnsi="Courier New" w:cs="Courier New" w:hint="default"/>
      </w:rPr>
    </w:lvl>
    <w:lvl w:ilvl="8" w:tplc="14090005" w:tentative="1">
      <w:start w:val="1"/>
      <w:numFmt w:val="bullet"/>
      <w:lvlText w:val=""/>
      <w:lvlJc w:val="left"/>
      <w:pPr>
        <w:ind w:left="7898" w:hanging="360"/>
      </w:pPr>
      <w:rPr>
        <w:rFonts w:ascii="Wingdings" w:hAnsi="Wingdings" w:hint="default"/>
      </w:rPr>
    </w:lvl>
  </w:abstractNum>
  <w:abstractNum w:abstractNumId="31"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E76C99"/>
    <w:multiLevelType w:val="hybridMultilevel"/>
    <w:tmpl w:val="12E4168A"/>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3" w15:restartNumberingAfterBreak="0">
    <w:nsid w:val="46AE370A"/>
    <w:multiLevelType w:val="hybridMultilevel"/>
    <w:tmpl w:val="4E78B7AA"/>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4" w15:restartNumberingAfterBreak="0">
    <w:nsid w:val="470957EE"/>
    <w:multiLevelType w:val="hybridMultilevel"/>
    <w:tmpl w:val="0D62CE9C"/>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5" w15:restartNumberingAfterBreak="0">
    <w:nsid w:val="4C287245"/>
    <w:multiLevelType w:val="hybridMultilevel"/>
    <w:tmpl w:val="3D6A75AC"/>
    <w:lvl w:ilvl="0" w:tplc="14090005">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6" w15:restartNumberingAfterBreak="0">
    <w:nsid w:val="4D6032DB"/>
    <w:multiLevelType w:val="hybridMultilevel"/>
    <w:tmpl w:val="89F62982"/>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7" w15:restartNumberingAfterBreak="0">
    <w:nsid w:val="5DE323A3"/>
    <w:multiLevelType w:val="hybridMultilevel"/>
    <w:tmpl w:val="A2484350"/>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8" w15:restartNumberingAfterBreak="0">
    <w:nsid w:val="605E4A4E"/>
    <w:multiLevelType w:val="hybridMultilevel"/>
    <w:tmpl w:val="B2423C76"/>
    <w:lvl w:ilvl="0" w:tplc="14090005">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9" w15:restartNumberingAfterBreak="0">
    <w:nsid w:val="6711543C"/>
    <w:multiLevelType w:val="hybridMultilevel"/>
    <w:tmpl w:val="830843E0"/>
    <w:lvl w:ilvl="0" w:tplc="2C62F0C0">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0" w15:restartNumberingAfterBreak="0">
    <w:nsid w:val="6BAA25EF"/>
    <w:multiLevelType w:val="hybridMultilevel"/>
    <w:tmpl w:val="153C0B40"/>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1" w15:restartNumberingAfterBreak="0">
    <w:nsid w:val="70000FEF"/>
    <w:multiLevelType w:val="hybridMultilevel"/>
    <w:tmpl w:val="736EB0B0"/>
    <w:lvl w:ilvl="0" w:tplc="F6FE0322">
      <w:start w:val="1"/>
      <w:numFmt w:val="bullet"/>
      <w:lvlText w:val=""/>
      <w:lvlJc w:val="left"/>
      <w:pPr>
        <w:ind w:left="1287" w:hanging="360"/>
      </w:pPr>
      <w:rPr>
        <w:rFonts w:ascii="Wingdings" w:hAnsi="Wingdings" w:hint="default"/>
        <w:sz w:val="28"/>
        <w:szCs w:val="28"/>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2" w15:restartNumberingAfterBreak="0">
    <w:nsid w:val="786223A2"/>
    <w:multiLevelType w:val="hybridMultilevel"/>
    <w:tmpl w:val="7924D922"/>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3"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ABA7994"/>
    <w:multiLevelType w:val="hybridMultilevel"/>
    <w:tmpl w:val="EF6A6A7A"/>
    <w:lvl w:ilvl="0" w:tplc="2B6075DE">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826138"/>
    <w:multiLevelType w:val="hybridMultilevel"/>
    <w:tmpl w:val="F91431BE"/>
    <w:lvl w:ilvl="0" w:tplc="14090011">
      <w:start w:val="1"/>
      <w:numFmt w:val="decimal"/>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6" w15:restartNumberingAfterBreak="0">
    <w:nsid w:val="7DA744ED"/>
    <w:multiLevelType w:val="hybridMultilevel"/>
    <w:tmpl w:val="08227820"/>
    <w:lvl w:ilvl="0" w:tplc="14090005">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num w:numId="1" w16cid:durableId="174266776">
    <w:abstractNumId w:val="9"/>
  </w:num>
  <w:num w:numId="2" w16cid:durableId="19627960">
    <w:abstractNumId w:val="23"/>
  </w:num>
  <w:num w:numId="3" w16cid:durableId="1636178025">
    <w:abstractNumId w:val="8"/>
  </w:num>
  <w:num w:numId="4" w16cid:durableId="100539019">
    <w:abstractNumId w:val="26"/>
  </w:num>
  <w:num w:numId="5" w16cid:durableId="1758205249">
    <w:abstractNumId w:val="24"/>
  </w:num>
  <w:num w:numId="6" w16cid:durableId="1592809757">
    <w:abstractNumId w:val="31"/>
  </w:num>
  <w:num w:numId="7" w16cid:durableId="885800447">
    <w:abstractNumId w:val="14"/>
  </w:num>
  <w:num w:numId="8" w16cid:durableId="1013340222">
    <w:abstractNumId w:val="43"/>
  </w:num>
  <w:num w:numId="9" w16cid:durableId="1142118012">
    <w:abstractNumId w:val="15"/>
  </w:num>
  <w:num w:numId="10" w16cid:durableId="1172142924">
    <w:abstractNumId w:val="19"/>
  </w:num>
  <w:num w:numId="11" w16cid:durableId="1600679608">
    <w:abstractNumId w:val="18"/>
  </w:num>
  <w:num w:numId="12" w16cid:durableId="743718949">
    <w:abstractNumId w:val="7"/>
  </w:num>
  <w:num w:numId="13" w16cid:durableId="49119167">
    <w:abstractNumId w:val="6"/>
  </w:num>
  <w:num w:numId="14" w16cid:durableId="927689519">
    <w:abstractNumId w:val="5"/>
  </w:num>
  <w:num w:numId="15" w16cid:durableId="232740612">
    <w:abstractNumId w:val="4"/>
  </w:num>
  <w:num w:numId="16" w16cid:durableId="1548179289">
    <w:abstractNumId w:val="3"/>
  </w:num>
  <w:num w:numId="17" w16cid:durableId="1904608368">
    <w:abstractNumId w:val="2"/>
  </w:num>
  <w:num w:numId="18" w16cid:durableId="387726915">
    <w:abstractNumId w:val="1"/>
  </w:num>
  <w:num w:numId="19" w16cid:durableId="860120137">
    <w:abstractNumId w:val="0"/>
  </w:num>
  <w:num w:numId="20" w16cid:durableId="376902032">
    <w:abstractNumId w:val="43"/>
  </w:num>
  <w:num w:numId="21" w16cid:durableId="1942255114">
    <w:abstractNumId w:val="27"/>
  </w:num>
  <w:num w:numId="22" w16cid:durableId="1989359838">
    <w:abstractNumId w:val="41"/>
  </w:num>
  <w:num w:numId="23" w16cid:durableId="264920705">
    <w:abstractNumId w:val="33"/>
  </w:num>
  <w:num w:numId="24" w16cid:durableId="18776028">
    <w:abstractNumId w:val="46"/>
  </w:num>
  <w:num w:numId="25" w16cid:durableId="922760203">
    <w:abstractNumId w:val="34"/>
  </w:num>
  <w:num w:numId="26" w16cid:durableId="552814830">
    <w:abstractNumId w:val="16"/>
  </w:num>
  <w:num w:numId="27" w16cid:durableId="1408531637">
    <w:abstractNumId w:val="45"/>
  </w:num>
  <w:num w:numId="28" w16cid:durableId="101196461">
    <w:abstractNumId w:val="13"/>
  </w:num>
  <w:num w:numId="29" w16cid:durableId="763571571">
    <w:abstractNumId w:val="20"/>
  </w:num>
  <w:num w:numId="30" w16cid:durableId="880942965">
    <w:abstractNumId w:val="39"/>
  </w:num>
  <w:num w:numId="31" w16cid:durableId="396131431">
    <w:abstractNumId w:val="32"/>
  </w:num>
  <w:num w:numId="32" w16cid:durableId="1918976573">
    <w:abstractNumId w:val="44"/>
  </w:num>
  <w:num w:numId="33" w16cid:durableId="1900510522">
    <w:abstractNumId w:val="37"/>
  </w:num>
  <w:num w:numId="34" w16cid:durableId="1253926724">
    <w:abstractNumId w:val="38"/>
  </w:num>
  <w:num w:numId="35" w16cid:durableId="1024483876">
    <w:abstractNumId w:val="36"/>
  </w:num>
  <w:num w:numId="36" w16cid:durableId="1457216779">
    <w:abstractNumId w:val="25"/>
  </w:num>
  <w:num w:numId="37" w16cid:durableId="1454206797">
    <w:abstractNumId w:val="21"/>
  </w:num>
  <w:num w:numId="38" w16cid:durableId="2015645551">
    <w:abstractNumId w:val="12"/>
  </w:num>
  <w:num w:numId="39" w16cid:durableId="1269435218">
    <w:abstractNumId w:val="42"/>
  </w:num>
  <w:num w:numId="40" w16cid:durableId="1245145327">
    <w:abstractNumId w:val="40"/>
  </w:num>
  <w:num w:numId="41" w16cid:durableId="874999372">
    <w:abstractNumId w:val="22"/>
  </w:num>
  <w:num w:numId="42" w16cid:durableId="1571577123">
    <w:abstractNumId w:val="35"/>
  </w:num>
  <w:num w:numId="43" w16cid:durableId="377241455">
    <w:abstractNumId w:val="11"/>
  </w:num>
  <w:num w:numId="44" w16cid:durableId="957107683">
    <w:abstractNumId w:val="28"/>
  </w:num>
  <w:num w:numId="45" w16cid:durableId="870261131">
    <w:abstractNumId w:val="17"/>
  </w:num>
  <w:num w:numId="46" w16cid:durableId="1124082684">
    <w:abstractNumId w:val="30"/>
  </w:num>
  <w:num w:numId="47" w16cid:durableId="853155634">
    <w:abstractNumId w:val="10"/>
  </w:num>
  <w:num w:numId="48" w16cid:durableId="16099694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BF"/>
    <w:rsid w:val="0000795A"/>
    <w:rsid w:val="00016196"/>
    <w:rsid w:val="00022786"/>
    <w:rsid w:val="00030135"/>
    <w:rsid w:val="00034CEC"/>
    <w:rsid w:val="00066391"/>
    <w:rsid w:val="000945BD"/>
    <w:rsid w:val="000A211A"/>
    <w:rsid w:val="000B1C91"/>
    <w:rsid w:val="000C1661"/>
    <w:rsid w:val="000E57CD"/>
    <w:rsid w:val="000F6927"/>
    <w:rsid w:val="00131F59"/>
    <w:rsid w:val="00145FAA"/>
    <w:rsid w:val="00161E02"/>
    <w:rsid w:val="001670C9"/>
    <w:rsid w:val="00172D8E"/>
    <w:rsid w:val="0017304D"/>
    <w:rsid w:val="001768BF"/>
    <w:rsid w:val="00187252"/>
    <w:rsid w:val="001902FD"/>
    <w:rsid w:val="001B4552"/>
    <w:rsid w:val="001C631C"/>
    <w:rsid w:val="001D0315"/>
    <w:rsid w:val="002202BE"/>
    <w:rsid w:val="00227DF5"/>
    <w:rsid w:val="00241A90"/>
    <w:rsid w:val="002421C1"/>
    <w:rsid w:val="00271CF1"/>
    <w:rsid w:val="00273E71"/>
    <w:rsid w:val="00284758"/>
    <w:rsid w:val="00285F94"/>
    <w:rsid w:val="00286DA8"/>
    <w:rsid w:val="002D22E0"/>
    <w:rsid w:val="002D247F"/>
    <w:rsid w:val="002D344C"/>
    <w:rsid w:val="002D346F"/>
    <w:rsid w:val="002E278F"/>
    <w:rsid w:val="002E5FA9"/>
    <w:rsid w:val="002F7AF2"/>
    <w:rsid w:val="003008EC"/>
    <w:rsid w:val="003112E5"/>
    <w:rsid w:val="0031729A"/>
    <w:rsid w:val="00343DD1"/>
    <w:rsid w:val="00371425"/>
    <w:rsid w:val="0038281B"/>
    <w:rsid w:val="003D4356"/>
    <w:rsid w:val="003E4692"/>
    <w:rsid w:val="003F3639"/>
    <w:rsid w:val="00402064"/>
    <w:rsid w:val="004200FE"/>
    <w:rsid w:val="004217F4"/>
    <w:rsid w:val="00436749"/>
    <w:rsid w:val="00445B6A"/>
    <w:rsid w:val="0044743C"/>
    <w:rsid w:val="0046113D"/>
    <w:rsid w:val="004921EC"/>
    <w:rsid w:val="004F6367"/>
    <w:rsid w:val="00501A86"/>
    <w:rsid w:val="00516E8C"/>
    <w:rsid w:val="00566E3D"/>
    <w:rsid w:val="005706E5"/>
    <w:rsid w:val="005808BB"/>
    <w:rsid w:val="00584BAB"/>
    <w:rsid w:val="005939DC"/>
    <w:rsid w:val="00593A8F"/>
    <w:rsid w:val="005A29E2"/>
    <w:rsid w:val="005B07B1"/>
    <w:rsid w:val="005B0811"/>
    <w:rsid w:val="005B612F"/>
    <w:rsid w:val="005B7132"/>
    <w:rsid w:val="005D3174"/>
    <w:rsid w:val="005D3E9E"/>
    <w:rsid w:val="005D43EA"/>
    <w:rsid w:val="005D6BE7"/>
    <w:rsid w:val="00601D45"/>
    <w:rsid w:val="00606C1D"/>
    <w:rsid w:val="00623D79"/>
    <w:rsid w:val="006316F3"/>
    <w:rsid w:val="0064716B"/>
    <w:rsid w:val="00656E35"/>
    <w:rsid w:val="006A1715"/>
    <w:rsid w:val="006B0192"/>
    <w:rsid w:val="006B241C"/>
    <w:rsid w:val="006D7F7A"/>
    <w:rsid w:val="006F14A8"/>
    <w:rsid w:val="007016A7"/>
    <w:rsid w:val="0071709E"/>
    <w:rsid w:val="00733073"/>
    <w:rsid w:val="007368B9"/>
    <w:rsid w:val="00751E2C"/>
    <w:rsid w:val="0075279C"/>
    <w:rsid w:val="00756DE4"/>
    <w:rsid w:val="00774EE5"/>
    <w:rsid w:val="007775FB"/>
    <w:rsid w:val="007A0DE8"/>
    <w:rsid w:val="007D3AED"/>
    <w:rsid w:val="007D4D0A"/>
    <w:rsid w:val="007F7435"/>
    <w:rsid w:val="0080009C"/>
    <w:rsid w:val="00802575"/>
    <w:rsid w:val="0081352B"/>
    <w:rsid w:val="00821432"/>
    <w:rsid w:val="0084314B"/>
    <w:rsid w:val="00863A2E"/>
    <w:rsid w:val="0087723C"/>
    <w:rsid w:val="00883F48"/>
    <w:rsid w:val="0089577B"/>
    <w:rsid w:val="008A00DB"/>
    <w:rsid w:val="008A4757"/>
    <w:rsid w:val="008C2BF1"/>
    <w:rsid w:val="008E0D95"/>
    <w:rsid w:val="008E66BF"/>
    <w:rsid w:val="009218DA"/>
    <w:rsid w:val="00932659"/>
    <w:rsid w:val="009339BF"/>
    <w:rsid w:val="00941F95"/>
    <w:rsid w:val="00950F50"/>
    <w:rsid w:val="00952742"/>
    <w:rsid w:val="0095721E"/>
    <w:rsid w:val="009654F5"/>
    <w:rsid w:val="009707B9"/>
    <w:rsid w:val="009835C4"/>
    <w:rsid w:val="00984024"/>
    <w:rsid w:val="009D1080"/>
    <w:rsid w:val="009D48D9"/>
    <w:rsid w:val="009F5E2B"/>
    <w:rsid w:val="00A01B8F"/>
    <w:rsid w:val="00A04EB1"/>
    <w:rsid w:val="00A267DB"/>
    <w:rsid w:val="00A3318E"/>
    <w:rsid w:val="00A63125"/>
    <w:rsid w:val="00A76256"/>
    <w:rsid w:val="00A93F74"/>
    <w:rsid w:val="00AB253A"/>
    <w:rsid w:val="00AC350F"/>
    <w:rsid w:val="00AE09AC"/>
    <w:rsid w:val="00AE1F96"/>
    <w:rsid w:val="00B009FB"/>
    <w:rsid w:val="00B02613"/>
    <w:rsid w:val="00B04CF7"/>
    <w:rsid w:val="00B05BBE"/>
    <w:rsid w:val="00B05C2C"/>
    <w:rsid w:val="00B06A59"/>
    <w:rsid w:val="00B277C3"/>
    <w:rsid w:val="00B31230"/>
    <w:rsid w:val="00B35042"/>
    <w:rsid w:val="00B43853"/>
    <w:rsid w:val="00B455CE"/>
    <w:rsid w:val="00B67CE7"/>
    <w:rsid w:val="00B70DF1"/>
    <w:rsid w:val="00B71C13"/>
    <w:rsid w:val="00B808DF"/>
    <w:rsid w:val="00B823EC"/>
    <w:rsid w:val="00B947CB"/>
    <w:rsid w:val="00BB1738"/>
    <w:rsid w:val="00BB386D"/>
    <w:rsid w:val="00BB6E99"/>
    <w:rsid w:val="00BC0739"/>
    <w:rsid w:val="00BC2F9A"/>
    <w:rsid w:val="00BC6F03"/>
    <w:rsid w:val="00BD0662"/>
    <w:rsid w:val="00BE3EBD"/>
    <w:rsid w:val="00BE5002"/>
    <w:rsid w:val="00BE6293"/>
    <w:rsid w:val="00BF65EC"/>
    <w:rsid w:val="00C21D4A"/>
    <w:rsid w:val="00C52FC2"/>
    <w:rsid w:val="00C544D4"/>
    <w:rsid w:val="00C65060"/>
    <w:rsid w:val="00C860FB"/>
    <w:rsid w:val="00C9183B"/>
    <w:rsid w:val="00CA0F06"/>
    <w:rsid w:val="00CB01FB"/>
    <w:rsid w:val="00CB451F"/>
    <w:rsid w:val="00D31E0C"/>
    <w:rsid w:val="00D4304F"/>
    <w:rsid w:val="00D52674"/>
    <w:rsid w:val="00D6205D"/>
    <w:rsid w:val="00D651B9"/>
    <w:rsid w:val="00D961AA"/>
    <w:rsid w:val="00D964D4"/>
    <w:rsid w:val="00DC5B9B"/>
    <w:rsid w:val="00E022B3"/>
    <w:rsid w:val="00E03249"/>
    <w:rsid w:val="00E03689"/>
    <w:rsid w:val="00E10CF8"/>
    <w:rsid w:val="00E200F0"/>
    <w:rsid w:val="00E20EC9"/>
    <w:rsid w:val="00E40A53"/>
    <w:rsid w:val="00E40C33"/>
    <w:rsid w:val="00E50647"/>
    <w:rsid w:val="00E53907"/>
    <w:rsid w:val="00EB2702"/>
    <w:rsid w:val="00EC0F68"/>
    <w:rsid w:val="00EC5313"/>
    <w:rsid w:val="00EC603C"/>
    <w:rsid w:val="00EE5165"/>
    <w:rsid w:val="00EE55EF"/>
    <w:rsid w:val="00F035B1"/>
    <w:rsid w:val="00F36C46"/>
    <w:rsid w:val="00F455B4"/>
    <w:rsid w:val="00F50DC6"/>
    <w:rsid w:val="00F61D91"/>
    <w:rsid w:val="00FA5A26"/>
    <w:rsid w:val="00FB431B"/>
    <w:rsid w:val="00FC5B3F"/>
    <w:rsid w:val="00FD02A1"/>
    <w:rsid w:val="00FF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6F0C5CF0"/>
  <w15:chartTrackingRefBased/>
  <w15:docId w15:val="{5CFDAE92-7730-4193-AE92-C4D5FE75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13"/>
    <w:rPr>
      <w:color w:val="595959" w:themeColor="text1" w:themeTint="A6"/>
    </w:rPr>
  </w:style>
  <w:style w:type="paragraph" w:styleId="Heading1">
    <w:name w:val="heading 1"/>
    <w:basedOn w:val="Normal"/>
    <w:link w:val="Heading1Char"/>
    <w:uiPriority w:val="9"/>
    <w:qFormat/>
    <w:rsid w:val="00EC5313"/>
    <w:pPr>
      <w:keepNext/>
      <w:keepLines/>
      <w:spacing w:before="240" w:line="240" w:lineRule="auto"/>
      <w:contextualSpacing/>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link w:val="Heading2Char"/>
    <w:uiPriority w:val="9"/>
    <w:unhideWhenUsed/>
    <w:qFormat/>
    <w:rsid w:val="00EE55EF"/>
    <w:pPr>
      <w:keepNext/>
      <w:keepLines/>
      <w:spacing w:after="200" w:line="240" w:lineRule="auto"/>
      <w:contextualSpacing/>
      <w:outlineLvl w:val="1"/>
    </w:pPr>
    <w:rPr>
      <w:rFonts w:asciiTheme="majorHAnsi" w:eastAsiaTheme="majorEastAsia" w:hAnsiTheme="majorHAnsi" w:cstheme="majorBidi"/>
      <w:color w:val="0072C6" w:themeColor="accent1"/>
      <w:spacing w:val="14"/>
      <w:sz w:val="40"/>
      <w:szCs w:val="26"/>
    </w:rPr>
  </w:style>
  <w:style w:type="paragraph" w:styleId="Heading3">
    <w:name w:val="heading 3"/>
    <w:basedOn w:val="Normal"/>
    <w:next w:val="Normal"/>
    <w:link w:val="Heading3Char"/>
    <w:uiPriority w:val="9"/>
    <w:unhideWhenUsed/>
    <w:qFormat/>
    <w:rsid w:val="00187252"/>
    <w:pPr>
      <w:keepNext/>
      <w:keepLines/>
      <w:spacing w:after="240" w:line="240" w:lineRule="auto"/>
      <w:contextualSpacing/>
      <w:outlineLvl w:val="2"/>
    </w:pPr>
    <w:rPr>
      <w:rFonts w:ascii="Verdana" w:eastAsiaTheme="majorEastAsia" w:hAnsi="Verdana" w:cstheme="majorBidi"/>
      <w:i/>
      <w:color w:val="0072C6" w:themeColor="accent1"/>
      <w:sz w:val="30"/>
    </w:rPr>
  </w:style>
  <w:style w:type="paragraph" w:styleId="Heading6">
    <w:name w:val="heading 6"/>
    <w:basedOn w:val="Normal"/>
    <w:next w:val="Normal"/>
    <w:link w:val="Heading6Char"/>
    <w:uiPriority w:val="9"/>
    <w:semiHidden/>
    <w:unhideWhenUsed/>
    <w:qFormat/>
    <w:rsid w:val="00FB431B"/>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rsid w:val="00FB431B"/>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rsid w:val="00FB431B"/>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rsid w:val="00FB431B"/>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rsid w:val="00C52FC2"/>
    <w:pPr>
      <w:spacing w:before="0" w:after="0" w:line="240" w:lineRule="auto"/>
      <w:contextualSpacing/>
    </w:pPr>
    <w:rPr>
      <w:rFonts w:asciiTheme="majorHAnsi" w:eastAsiaTheme="majorEastAsia" w:hAnsiTheme="majorHAnsi" w:cstheme="majorBidi"/>
      <w:caps/>
      <w:color w:val="8A4203" w:themeColor="accent2" w:themeShade="80"/>
      <w:spacing w:val="14"/>
      <w:kern w:val="28"/>
      <w:sz w:val="84"/>
      <w:szCs w:val="56"/>
    </w:rPr>
  </w:style>
  <w:style w:type="character" w:customStyle="1" w:styleId="TitleChar">
    <w:name w:val="Title Char"/>
    <w:basedOn w:val="DefaultParagraphFont"/>
    <w:link w:val="Title"/>
    <w:uiPriority w:val="10"/>
    <w:semiHidden/>
    <w:rsid w:val="00C52FC2"/>
    <w:rPr>
      <w:rFonts w:asciiTheme="majorHAnsi" w:eastAsiaTheme="majorEastAsia" w:hAnsiTheme="majorHAnsi" w:cstheme="majorBidi"/>
      <w:caps/>
      <w:color w:val="8A4203" w:themeColor="accent2" w:themeShade="80"/>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sid w:val="00EC5313"/>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sid w:val="00EE55EF"/>
    <w:rPr>
      <w:rFonts w:asciiTheme="majorHAnsi" w:eastAsiaTheme="majorEastAsia" w:hAnsiTheme="majorHAnsi" w:cstheme="majorBidi"/>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rsid w:val="00C52FC2"/>
    <w:pPr>
      <w:spacing w:before="360" w:after="560" w:line="264" w:lineRule="auto"/>
      <w:ind w:left="605" w:right="605"/>
      <w:contextualSpacing/>
    </w:pPr>
    <w:rPr>
      <w:rFonts w:asciiTheme="majorHAnsi" w:hAnsiTheme="majorHAnsi"/>
      <w:i/>
      <w:iCs/>
      <w:color w:val="8A4203" w:themeColor="accent2" w:themeShade="80"/>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sid w:val="00C52FC2"/>
    <w:rPr>
      <w:i/>
      <w:iCs/>
      <w:color w:val="8A4203" w:themeColor="accent2" w:themeShade="80"/>
    </w:rPr>
  </w:style>
  <w:style w:type="character" w:styleId="IntenseEmphasis">
    <w:name w:val="Intense Emphasis"/>
    <w:basedOn w:val="DefaultParagraphFont"/>
    <w:uiPriority w:val="21"/>
    <w:semiHidden/>
    <w:unhideWhenUsed/>
    <w:qFormat/>
    <w:rsid w:val="00C52FC2"/>
    <w:rPr>
      <w:b/>
      <w:i/>
      <w:iCs/>
      <w:color w:val="8A4203" w:themeColor="accent2" w:themeShade="80"/>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unhideWhenUsed/>
    <w:qFormat/>
    <w:rsid w:val="00FB431B"/>
    <w:pPr>
      <w:spacing w:after="200" w:line="240" w:lineRule="auto"/>
    </w:pPr>
    <w:rPr>
      <w:i/>
      <w:iCs/>
      <w:sz w:val="22"/>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sid w:val="00EC0F68"/>
    <w:rPr>
      <w:color w:val="595959" w:themeColor="text1" w:themeTint="A6"/>
    </w:rPr>
  </w:style>
  <w:style w:type="paragraph" w:styleId="Footer">
    <w:name w:val="footer"/>
    <w:basedOn w:val="Normal"/>
    <w:link w:val="FooterChar"/>
    <w:uiPriority w:val="99"/>
    <w:unhideWhenUsed/>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sid w:val="00C52FC2"/>
    <w:rPr>
      <w:rFonts w:asciiTheme="majorHAnsi" w:hAnsiTheme="majorHAnsi"/>
      <w:i/>
      <w:iCs/>
      <w:color w:val="8A4203" w:themeColor="accent2" w:themeShade="80"/>
      <w:sz w:val="32"/>
    </w:rPr>
  </w:style>
  <w:style w:type="character" w:customStyle="1" w:styleId="Heading3Char">
    <w:name w:val="Heading 3 Char"/>
    <w:basedOn w:val="DefaultParagraphFont"/>
    <w:link w:val="Heading3"/>
    <w:uiPriority w:val="9"/>
    <w:rsid w:val="00187252"/>
    <w:rPr>
      <w:rFonts w:ascii="Verdana" w:eastAsiaTheme="majorEastAsia" w:hAnsi="Verdana" w:cstheme="majorBidi"/>
      <w:i/>
      <w:color w:val="0072C6" w:themeColor="accent1"/>
      <w:sz w:val="30"/>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paragraph" w:styleId="BalloonText">
    <w:name w:val="Balloon Text"/>
    <w:basedOn w:val="Normal"/>
    <w:link w:val="BalloonTextChar"/>
    <w:uiPriority w:val="99"/>
    <w:semiHidden/>
    <w:unhideWhenUsed/>
    <w:rsid w:val="00FB431B"/>
    <w:pPr>
      <w:spacing w:before="0"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B431B"/>
    <w:rPr>
      <w:rFonts w:ascii="Segoe UI" w:hAnsi="Segoe UI" w:cs="Segoe UI"/>
      <w:color w:val="595959" w:themeColor="text1" w:themeTint="A6"/>
      <w:sz w:val="22"/>
      <w:szCs w:val="18"/>
    </w:rPr>
  </w:style>
  <w:style w:type="paragraph" w:styleId="BodyText3">
    <w:name w:val="Body Text 3"/>
    <w:basedOn w:val="Normal"/>
    <w:link w:val="BodyText3Char"/>
    <w:uiPriority w:val="99"/>
    <w:semiHidden/>
    <w:unhideWhenUsed/>
    <w:rsid w:val="00FB431B"/>
    <w:pPr>
      <w:spacing w:after="120"/>
    </w:pPr>
    <w:rPr>
      <w:sz w:val="22"/>
      <w:szCs w:val="16"/>
    </w:rPr>
  </w:style>
  <w:style w:type="character" w:customStyle="1" w:styleId="BodyText3Char">
    <w:name w:val="Body Text 3 Char"/>
    <w:basedOn w:val="DefaultParagraphFont"/>
    <w:link w:val="BodyText3"/>
    <w:uiPriority w:val="99"/>
    <w:semiHidden/>
    <w:rsid w:val="00FB431B"/>
    <w:rPr>
      <w:color w:val="595959" w:themeColor="text1" w:themeTint="A6"/>
      <w:sz w:val="22"/>
      <w:szCs w:val="16"/>
    </w:rPr>
  </w:style>
  <w:style w:type="character" w:styleId="CommentReference">
    <w:name w:val="annotation reference"/>
    <w:basedOn w:val="DefaultParagraphFont"/>
    <w:uiPriority w:val="99"/>
    <w:semiHidden/>
    <w:unhideWhenUsed/>
    <w:rsid w:val="00FB431B"/>
    <w:rPr>
      <w:sz w:val="22"/>
      <w:szCs w:val="16"/>
    </w:rPr>
  </w:style>
  <w:style w:type="paragraph" w:styleId="CommentText">
    <w:name w:val="annotation text"/>
    <w:basedOn w:val="Normal"/>
    <w:link w:val="CommentTextChar"/>
    <w:uiPriority w:val="99"/>
    <w:semiHidden/>
    <w:unhideWhenUsed/>
    <w:rsid w:val="00FB431B"/>
    <w:pPr>
      <w:spacing w:line="240" w:lineRule="auto"/>
    </w:pPr>
    <w:rPr>
      <w:sz w:val="22"/>
      <w:szCs w:val="20"/>
    </w:rPr>
  </w:style>
  <w:style w:type="character" w:customStyle="1" w:styleId="CommentTextChar">
    <w:name w:val="Comment Text Char"/>
    <w:basedOn w:val="DefaultParagraphFont"/>
    <w:link w:val="CommentText"/>
    <w:uiPriority w:val="99"/>
    <w:semiHidden/>
    <w:rsid w:val="00FB431B"/>
    <w:rPr>
      <w:color w:val="595959" w:themeColor="text1" w:themeTint="A6"/>
      <w:sz w:val="22"/>
      <w:szCs w:val="20"/>
    </w:rPr>
  </w:style>
  <w:style w:type="paragraph" w:styleId="CommentSubject">
    <w:name w:val="annotation subject"/>
    <w:basedOn w:val="CommentText"/>
    <w:next w:val="CommentText"/>
    <w:link w:val="CommentSubjectChar"/>
    <w:uiPriority w:val="99"/>
    <w:semiHidden/>
    <w:unhideWhenUsed/>
    <w:rsid w:val="00FB431B"/>
    <w:rPr>
      <w:b/>
      <w:bCs/>
    </w:rPr>
  </w:style>
  <w:style w:type="character" w:customStyle="1" w:styleId="CommentSubjectChar">
    <w:name w:val="Comment Subject Char"/>
    <w:basedOn w:val="CommentTextChar"/>
    <w:link w:val="CommentSubject"/>
    <w:uiPriority w:val="99"/>
    <w:semiHidden/>
    <w:rsid w:val="00FB431B"/>
    <w:rPr>
      <w:b/>
      <w:bCs/>
      <w:color w:val="595959" w:themeColor="text1" w:themeTint="A6"/>
      <w:sz w:val="22"/>
      <w:szCs w:val="20"/>
    </w:rPr>
  </w:style>
  <w:style w:type="paragraph" w:styleId="DocumentMap">
    <w:name w:val="Document Map"/>
    <w:basedOn w:val="Normal"/>
    <w:link w:val="DocumentMapChar"/>
    <w:uiPriority w:val="99"/>
    <w:semiHidden/>
    <w:unhideWhenUsed/>
    <w:rsid w:val="00FB431B"/>
    <w:pPr>
      <w:spacing w:before="0"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B431B"/>
    <w:rPr>
      <w:rFonts w:ascii="Segoe UI" w:hAnsi="Segoe UI" w:cs="Segoe UI"/>
      <w:color w:val="595959" w:themeColor="text1" w:themeTint="A6"/>
      <w:sz w:val="22"/>
      <w:szCs w:val="16"/>
    </w:rPr>
  </w:style>
  <w:style w:type="paragraph" w:styleId="EndnoteText">
    <w:name w:val="endnote text"/>
    <w:basedOn w:val="Normal"/>
    <w:link w:val="EndnoteTextChar"/>
    <w:uiPriority w:val="99"/>
    <w:semiHidden/>
    <w:unhideWhenUsed/>
    <w:rsid w:val="00FB431B"/>
    <w:pPr>
      <w:spacing w:before="0" w:after="0" w:line="240" w:lineRule="auto"/>
    </w:pPr>
    <w:rPr>
      <w:sz w:val="22"/>
      <w:szCs w:val="20"/>
    </w:rPr>
  </w:style>
  <w:style w:type="character" w:customStyle="1" w:styleId="EndnoteTextChar">
    <w:name w:val="Endnote Text Char"/>
    <w:basedOn w:val="DefaultParagraphFont"/>
    <w:link w:val="EndnoteText"/>
    <w:uiPriority w:val="99"/>
    <w:semiHidden/>
    <w:rsid w:val="00FB431B"/>
    <w:rPr>
      <w:color w:val="595959" w:themeColor="text1" w:themeTint="A6"/>
      <w:sz w:val="22"/>
      <w:szCs w:val="20"/>
    </w:rPr>
  </w:style>
  <w:style w:type="paragraph" w:styleId="EnvelopeReturn">
    <w:name w:val="envelope return"/>
    <w:basedOn w:val="Normal"/>
    <w:uiPriority w:val="99"/>
    <w:semiHidden/>
    <w:unhideWhenUsed/>
    <w:rsid w:val="00FB431B"/>
    <w:pPr>
      <w:spacing w:before="0"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FB431B"/>
    <w:pPr>
      <w:spacing w:before="0" w:after="0" w:line="240" w:lineRule="auto"/>
    </w:pPr>
    <w:rPr>
      <w:sz w:val="22"/>
      <w:szCs w:val="20"/>
    </w:rPr>
  </w:style>
  <w:style w:type="character" w:customStyle="1" w:styleId="FootnoteTextChar">
    <w:name w:val="Footnote Text Char"/>
    <w:basedOn w:val="DefaultParagraphFont"/>
    <w:link w:val="FootnoteText"/>
    <w:uiPriority w:val="99"/>
    <w:semiHidden/>
    <w:rsid w:val="00FB431B"/>
    <w:rPr>
      <w:color w:val="595959" w:themeColor="text1" w:themeTint="A6"/>
      <w:sz w:val="22"/>
      <w:szCs w:val="20"/>
    </w:rPr>
  </w:style>
  <w:style w:type="character" w:styleId="HTMLCode">
    <w:name w:val="HTML Code"/>
    <w:basedOn w:val="DefaultParagraphFont"/>
    <w:uiPriority w:val="99"/>
    <w:semiHidden/>
    <w:unhideWhenUsed/>
    <w:rsid w:val="00FB431B"/>
    <w:rPr>
      <w:rFonts w:ascii="Consolas" w:hAnsi="Consolas"/>
      <w:sz w:val="22"/>
      <w:szCs w:val="20"/>
    </w:rPr>
  </w:style>
  <w:style w:type="character" w:styleId="HTMLKeyboard">
    <w:name w:val="HTML Keyboard"/>
    <w:basedOn w:val="DefaultParagraphFont"/>
    <w:uiPriority w:val="99"/>
    <w:semiHidden/>
    <w:unhideWhenUsed/>
    <w:rsid w:val="00FB431B"/>
    <w:rPr>
      <w:rFonts w:ascii="Consolas" w:hAnsi="Consolas"/>
      <w:sz w:val="22"/>
      <w:szCs w:val="20"/>
    </w:rPr>
  </w:style>
  <w:style w:type="paragraph" w:styleId="HTMLPreformatted">
    <w:name w:val="HTML Preformatted"/>
    <w:basedOn w:val="Normal"/>
    <w:link w:val="HTMLPreformattedChar"/>
    <w:uiPriority w:val="99"/>
    <w:semiHidden/>
    <w:unhideWhenUsed/>
    <w:rsid w:val="00FB431B"/>
    <w:pPr>
      <w:spacing w:before="0"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FB431B"/>
    <w:rPr>
      <w:rFonts w:ascii="Consolas" w:hAnsi="Consolas"/>
      <w:color w:val="595959" w:themeColor="text1" w:themeTint="A6"/>
      <w:sz w:val="22"/>
      <w:szCs w:val="20"/>
    </w:rPr>
  </w:style>
  <w:style w:type="character" w:styleId="HTMLTypewriter">
    <w:name w:val="HTML Typewriter"/>
    <w:basedOn w:val="DefaultParagraphFont"/>
    <w:uiPriority w:val="99"/>
    <w:semiHidden/>
    <w:unhideWhenUsed/>
    <w:rsid w:val="00FB431B"/>
    <w:rPr>
      <w:rFonts w:ascii="Consolas" w:hAnsi="Consolas"/>
      <w:sz w:val="22"/>
      <w:szCs w:val="20"/>
    </w:rPr>
  </w:style>
  <w:style w:type="paragraph" w:styleId="MacroText">
    <w:name w:val="macro"/>
    <w:link w:val="MacroTextChar"/>
    <w:uiPriority w:val="99"/>
    <w:semiHidden/>
    <w:unhideWhenUsed/>
    <w:rsid w:val="00FB43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595959" w:themeColor="text1" w:themeTint="A6"/>
      <w:sz w:val="22"/>
      <w:szCs w:val="20"/>
    </w:rPr>
  </w:style>
  <w:style w:type="character" w:customStyle="1" w:styleId="MacroTextChar">
    <w:name w:val="Macro Text Char"/>
    <w:basedOn w:val="DefaultParagraphFont"/>
    <w:link w:val="MacroText"/>
    <w:uiPriority w:val="99"/>
    <w:semiHidden/>
    <w:rsid w:val="00FB431B"/>
    <w:rPr>
      <w:rFonts w:ascii="Consolas" w:hAnsi="Consolas"/>
      <w:color w:val="595959" w:themeColor="text1" w:themeTint="A6"/>
      <w:sz w:val="22"/>
      <w:szCs w:val="20"/>
    </w:rPr>
  </w:style>
  <w:style w:type="paragraph" w:styleId="PlainText">
    <w:name w:val="Plain Text"/>
    <w:basedOn w:val="Normal"/>
    <w:link w:val="PlainTextChar"/>
    <w:uiPriority w:val="99"/>
    <w:semiHidden/>
    <w:unhideWhenUsed/>
    <w:rsid w:val="00FB431B"/>
    <w:pPr>
      <w:spacing w:before="0"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FB431B"/>
    <w:rPr>
      <w:rFonts w:ascii="Consolas" w:hAnsi="Consolas"/>
      <w:color w:val="595959" w:themeColor="text1" w:themeTint="A6"/>
      <w:sz w:val="22"/>
      <w:szCs w:val="21"/>
    </w:rPr>
  </w:style>
  <w:style w:type="paragraph" w:styleId="BodyTextIndent3">
    <w:name w:val="Body Text Indent 3"/>
    <w:basedOn w:val="Normal"/>
    <w:link w:val="BodyTextIndent3Char"/>
    <w:uiPriority w:val="99"/>
    <w:semiHidden/>
    <w:unhideWhenUsed/>
    <w:rsid w:val="00EC0F68"/>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EC0F68"/>
    <w:rPr>
      <w:color w:val="595959" w:themeColor="text1" w:themeTint="A6"/>
      <w:sz w:val="22"/>
      <w:szCs w:val="16"/>
    </w:rPr>
  </w:style>
  <w:style w:type="paragraph" w:styleId="ListParagraph">
    <w:name w:val="List Paragraph"/>
    <w:basedOn w:val="Normal"/>
    <w:uiPriority w:val="34"/>
    <w:unhideWhenUsed/>
    <w:qFormat/>
    <w:rsid w:val="00B06A59"/>
    <w:pPr>
      <w:ind w:left="720"/>
      <w:contextualSpacing/>
    </w:pPr>
  </w:style>
  <w:style w:type="character" w:styleId="Hyperlink">
    <w:name w:val="Hyperlink"/>
    <w:basedOn w:val="DefaultParagraphFont"/>
    <w:uiPriority w:val="99"/>
    <w:unhideWhenUsed/>
    <w:rsid w:val="00941F95"/>
    <w:rPr>
      <w:color w:val="0072C6" w:themeColor="hyperlink"/>
      <w:u w:val="single"/>
    </w:rPr>
  </w:style>
  <w:style w:type="character" w:styleId="UnresolvedMention">
    <w:name w:val="Unresolved Mention"/>
    <w:basedOn w:val="DefaultParagraphFont"/>
    <w:uiPriority w:val="99"/>
    <w:semiHidden/>
    <w:unhideWhenUsed/>
    <w:rsid w:val="00941F95"/>
    <w:rPr>
      <w:color w:val="605E5C"/>
      <w:shd w:val="clear" w:color="auto" w:fill="E1DFDD"/>
    </w:rPr>
  </w:style>
  <w:style w:type="character" w:styleId="FollowedHyperlink">
    <w:name w:val="FollowedHyperlink"/>
    <w:basedOn w:val="DefaultParagraphFont"/>
    <w:uiPriority w:val="99"/>
    <w:semiHidden/>
    <w:unhideWhenUsed/>
    <w:rsid w:val="00FF19E3"/>
    <w:rPr>
      <w:color w:val="7949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1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Business%20paper.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4ee8fed80964b74/Documents/CONSULTANCY/UNDP_CookIslands/SubmitforUNDPCookIslands/Deliverables/Strategy/sURVEY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24ee8fed80964b74/Documents/CONSULTANCY/UNDP_CookIslands/SubmitforUNDPCookIslands/Deliverables/Strategy/sURVEYrESUL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c:f>
              <c:strCache>
                <c:ptCount val="1"/>
                <c:pt idx="0">
                  <c:v>Count</c:v>
                </c:pt>
              </c:strCache>
            </c:strRef>
          </c:tx>
          <c:spPr>
            <a:solidFill>
              <a:schemeClr val="accent2"/>
            </a:solidFill>
            <a:ln>
              <a:noFill/>
            </a:ln>
            <a:effectLst/>
          </c:spPr>
          <c:invertIfNegative val="0"/>
          <c:dPt>
            <c:idx val="1"/>
            <c:invertIfNegative val="0"/>
            <c:bubble3D val="0"/>
            <c:spPr>
              <a:solidFill>
                <a:srgbClr val="00B0F0"/>
              </a:solidFill>
              <a:ln>
                <a:noFill/>
              </a:ln>
              <a:effectLst/>
            </c:spPr>
            <c:extLst>
              <c:ext xmlns:c16="http://schemas.microsoft.com/office/drawing/2014/chart" uri="{C3380CC4-5D6E-409C-BE32-E72D297353CC}">
                <c16:uniqueId val="{00000001-1B7D-46C8-B881-FEA1934FF381}"/>
              </c:ext>
            </c:extLst>
          </c:dPt>
          <c:dPt>
            <c:idx val="2"/>
            <c:invertIfNegative val="0"/>
            <c:bubble3D val="0"/>
            <c:spPr>
              <a:solidFill>
                <a:srgbClr val="C237D1"/>
              </a:solidFill>
              <a:ln>
                <a:noFill/>
              </a:ln>
              <a:effectLst/>
            </c:spPr>
            <c:extLst>
              <c:ext xmlns:c16="http://schemas.microsoft.com/office/drawing/2014/chart" uri="{C3380CC4-5D6E-409C-BE32-E72D297353CC}">
                <c16:uniqueId val="{00000003-1B7D-46C8-B881-FEA1934FF381}"/>
              </c:ext>
            </c:extLst>
          </c:dPt>
          <c:dPt>
            <c:idx val="3"/>
            <c:invertIfNegative val="0"/>
            <c:bubble3D val="0"/>
            <c:spPr>
              <a:solidFill>
                <a:srgbClr val="00B050"/>
              </a:solidFill>
              <a:ln>
                <a:noFill/>
              </a:ln>
              <a:effectLst/>
            </c:spPr>
            <c:extLst>
              <c:ext xmlns:c16="http://schemas.microsoft.com/office/drawing/2014/chart" uri="{C3380CC4-5D6E-409C-BE32-E72D297353CC}">
                <c16:uniqueId val="{00000005-1B7D-46C8-B881-FEA1934FF381}"/>
              </c:ext>
            </c:extLst>
          </c:dPt>
          <c:cat>
            <c:numRef>
              <c:f>Sheet4!$A$2:$A$5</c:f>
              <c:numCache>
                <c:formatCode>General</c:formatCode>
                <c:ptCount val="4"/>
                <c:pt idx="0">
                  <c:v>1</c:v>
                </c:pt>
                <c:pt idx="1">
                  <c:v>2</c:v>
                </c:pt>
                <c:pt idx="2">
                  <c:v>3</c:v>
                </c:pt>
                <c:pt idx="3">
                  <c:v>4</c:v>
                </c:pt>
              </c:numCache>
            </c:numRef>
          </c:cat>
          <c:val>
            <c:numRef>
              <c:f>Sheet4!$B$2:$B$5</c:f>
              <c:numCache>
                <c:formatCode>General</c:formatCode>
                <c:ptCount val="4"/>
                <c:pt idx="0">
                  <c:v>4</c:v>
                </c:pt>
                <c:pt idx="1">
                  <c:v>7</c:v>
                </c:pt>
                <c:pt idx="2">
                  <c:v>2</c:v>
                </c:pt>
                <c:pt idx="3">
                  <c:v>9</c:v>
                </c:pt>
              </c:numCache>
            </c:numRef>
          </c:val>
          <c:extLst>
            <c:ext xmlns:c16="http://schemas.microsoft.com/office/drawing/2014/chart" uri="{C3380CC4-5D6E-409C-BE32-E72D297353CC}">
              <c16:uniqueId val="{00000006-1B7D-46C8-B881-FEA1934FF381}"/>
            </c:ext>
          </c:extLst>
        </c:ser>
        <c:dLbls>
          <c:showLegendKey val="0"/>
          <c:showVal val="0"/>
          <c:showCatName val="0"/>
          <c:showSerName val="0"/>
          <c:showPercent val="0"/>
          <c:showBubbleSize val="0"/>
        </c:dLbls>
        <c:gapWidth val="0"/>
        <c:axId val="604239648"/>
        <c:axId val="881365440"/>
      </c:barChart>
      <c:catAx>
        <c:axId val="604239648"/>
        <c:scaling>
          <c:orientation val="minMax"/>
        </c:scaling>
        <c:delete val="1"/>
        <c:axPos val="b"/>
        <c:numFmt formatCode="General" sourceLinked="1"/>
        <c:majorTickMark val="none"/>
        <c:minorTickMark val="none"/>
        <c:tickLblPos val="nextTo"/>
        <c:crossAx val="881365440"/>
        <c:crosses val="autoZero"/>
        <c:auto val="1"/>
        <c:lblAlgn val="ctr"/>
        <c:lblOffset val="100"/>
        <c:noMultiLvlLbl val="0"/>
      </c:catAx>
      <c:valAx>
        <c:axId val="881365440"/>
        <c:scaling>
          <c:orientation val="minMax"/>
        </c:scaling>
        <c:delete val="1"/>
        <c:axPos val="l"/>
        <c:numFmt formatCode="General" sourceLinked="1"/>
        <c:majorTickMark val="out"/>
        <c:minorTickMark val="none"/>
        <c:tickLblPos val="nextTo"/>
        <c:crossAx val="6042396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c:f>
              <c:strCache>
                <c:ptCount val="1"/>
                <c:pt idx="0">
                  <c:v>Count</c:v>
                </c:pt>
              </c:strCache>
            </c:strRef>
          </c:tx>
          <c:spPr>
            <a:solidFill>
              <a:schemeClr val="accent1"/>
            </a:solidFill>
            <a:ln>
              <a:noFill/>
            </a:ln>
            <a:effectLst/>
          </c:spPr>
          <c:invertIfNegative val="0"/>
          <c:dPt>
            <c:idx val="0"/>
            <c:invertIfNegative val="0"/>
            <c:bubble3D val="0"/>
            <c:spPr>
              <a:pattFill prst="wdUpDiag">
                <a:fgClr>
                  <a:schemeClr val="accent2">
                    <a:lumMod val="60000"/>
                    <a:lumOff val="40000"/>
                  </a:schemeClr>
                </a:fgClr>
                <a:bgClr>
                  <a:schemeClr val="bg1"/>
                </a:bgClr>
              </a:pattFill>
              <a:ln>
                <a:noFill/>
              </a:ln>
              <a:effectLst/>
            </c:spPr>
            <c:extLst>
              <c:ext xmlns:c16="http://schemas.microsoft.com/office/drawing/2014/chart" uri="{C3380CC4-5D6E-409C-BE32-E72D297353CC}">
                <c16:uniqueId val="{00000001-9F03-4C8A-908C-D4D03E6E630C}"/>
              </c:ext>
            </c:extLst>
          </c:dPt>
          <c:dPt>
            <c:idx val="1"/>
            <c:invertIfNegative val="0"/>
            <c:bubble3D val="0"/>
            <c:spPr>
              <a:pattFill prst="pct90">
                <a:fgClr>
                  <a:srgbClr val="00B0F0"/>
                </a:fgClr>
                <a:bgClr>
                  <a:schemeClr val="bg1"/>
                </a:bgClr>
              </a:pattFill>
              <a:ln>
                <a:noFill/>
              </a:ln>
              <a:effectLst/>
            </c:spPr>
            <c:extLst>
              <c:ext xmlns:c16="http://schemas.microsoft.com/office/drawing/2014/chart" uri="{C3380CC4-5D6E-409C-BE32-E72D297353CC}">
                <c16:uniqueId val="{00000003-9F03-4C8A-908C-D4D03E6E630C}"/>
              </c:ext>
            </c:extLst>
          </c:dPt>
          <c:dPt>
            <c:idx val="2"/>
            <c:invertIfNegative val="0"/>
            <c:bubble3D val="0"/>
            <c:spPr>
              <a:pattFill prst="lgGrid">
                <a:fgClr>
                  <a:srgbClr val="C237D1"/>
                </a:fgClr>
                <a:bgClr>
                  <a:schemeClr val="bg1"/>
                </a:bgClr>
              </a:pattFill>
              <a:ln>
                <a:noFill/>
              </a:ln>
              <a:effectLst/>
            </c:spPr>
            <c:extLst>
              <c:ext xmlns:c16="http://schemas.microsoft.com/office/drawing/2014/chart" uri="{C3380CC4-5D6E-409C-BE32-E72D297353CC}">
                <c16:uniqueId val="{00000005-9F03-4C8A-908C-D4D03E6E630C}"/>
              </c:ext>
            </c:extLst>
          </c:dPt>
          <c:dPt>
            <c:idx val="3"/>
            <c:invertIfNegative val="0"/>
            <c:bubble3D val="0"/>
            <c:spPr>
              <a:pattFill prst="lgCheck">
                <a:fgClr>
                  <a:srgbClr val="00B050"/>
                </a:fgClr>
                <a:bgClr>
                  <a:schemeClr val="bg1"/>
                </a:bgClr>
              </a:pattFill>
              <a:ln>
                <a:noFill/>
              </a:ln>
              <a:effectLst/>
            </c:spPr>
            <c:extLst>
              <c:ext xmlns:c16="http://schemas.microsoft.com/office/drawing/2014/chart" uri="{C3380CC4-5D6E-409C-BE32-E72D297353CC}">
                <c16:uniqueId val="{00000007-9F03-4C8A-908C-D4D03E6E630C}"/>
              </c:ext>
            </c:extLst>
          </c:dPt>
          <c:cat>
            <c:numRef>
              <c:f>Sheet4!$A$2:$A$5</c:f>
              <c:numCache>
                <c:formatCode>General</c:formatCode>
                <c:ptCount val="4"/>
                <c:pt idx="0">
                  <c:v>1</c:v>
                </c:pt>
                <c:pt idx="1">
                  <c:v>2</c:v>
                </c:pt>
                <c:pt idx="2">
                  <c:v>3</c:v>
                </c:pt>
                <c:pt idx="3">
                  <c:v>4</c:v>
                </c:pt>
              </c:numCache>
            </c:numRef>
          </c:cat>
          <c:val>
            <c:numRef>
              <c:f>Sheet4!$B$2:$B$5</c:f>
              <c:numCache>
                <c:formatCode>General</c:formatCode>
                <c:ptCount val="4"/>
                <c:pt idx="0">
                  <c:v>4</c:v>
                </c:pt>
                <c:pt idx="1">
                  <c:v>7</c:v>
                </c:pt>
                <c:pt idx="2">
                  <c:v>2</c:v>
                </c:pt>
                <c:pt idx="3">
                  <c:v>9</c:v>
                </c:pt>
              </c:numCache>
            </c:numRef>
          </c:val>
          <c:extLst>
            <c:ext xmlns:c16="http://schemas.microsoft.com/office/drawing/2014/chart" uri="{C3380CC4-5D6E-409C-BE32-E72D297353CC}">
              <c16:uniqueId val="{00000008-9F03-4C8A-908C-D4D03E6E630C}"/>
            </c:ext>
          </c:extLst>
        </c:ser>
        <c:dLbls>
          <c:showLegendKey val="0"/>
          <c:showVal val="0"/>
          <c:showCatName val="0"/>
          <c:showSerName val="0"/>
          <c:showPercent val="0"/>
          <c:showBubbleSize val="0"/>
        </c:dLbls>
        <c:gapWidth val="0"/>
        <c:axId val="751745728"/>
        <c:axId val="751751008"/>
      </c:barChart>
      <c:catAx>
        <c:axId val="751745728"/>
        <c:scaling>
          <c:orientation val="minMax"/>
        </c:scaling>
        <c:delete val="1"/>
        <c:axPos val="b"/>
        <c:numFmt formatCode="General" sourceLinked="1"/>
        <c:majorTickMark val="none"/>
        <c:minorTickMark val="none"/>
        <c:tickLblPos val="nextTo"/>
        <c:crossAx val="751751008"/>
        <c:crosses val="autoZero"/>
        <c:auto val="1"/>
        <c:lblAlgn val="ctr"/>
        <c:lblOffset val="100"/>
        <c:noMultiLvlLbl val="0"/>
      </c:catAx>
      <c:valAx>
        <c:axId val="751751008"/>
        <c:scaling>
          <c:orientation val="minMax"/>
        </c:scaling>
        <c:delete val="1"/>
        <c:axPos val="l"/>
        <c:numFmt formatCode="General" sourceLinked="1"/>
        <c:majorTickMark val="out"/>
        <c:minorTickMark val="none"/>
        <c:tickLblPos val="nextTo"/>
        <c:crossAx val="7517457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E0590-88F5-4226-9871-04661F82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paper</Template>
  <TotalTime>1</TotalTime>
  <Pages>5</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LenaraTupaiFui</dc:creator>
  <cp:keywords/>
  <dc:description/>
  <cp:lastModifiedBy>Nara Dantez</cp:lastModifiedBy>
  <cp:revision>2</cp:revision>
  <cp:lastPrinted>2024-11-23T02:13:00Z</cp:lastPrinted>
  <dcterms:created xsi:type="dcterms:W3CDTF">2024-11-24T06:57:00Z</dcterms:created>
  <dcterms:modified xsi:type="dcterms:W3CDTF">2024-11-24T06:57:00Z</dcterms:modified>
</cp:coreProperties>
</file>